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33B" w:rsidRPr="0076233B" w:rsidRDefault="006A4BFD" w:rsidP="0076233B">
      <w:pPr>
        <w:tabs>
          <w:tab w:val="center" w:pos="4320"/>
          <w:tab w:val="right" w:pos="8640"/>
        </w:tabs>
        <w:spacing w:before="0" w:after="120"/>
        <w:jc w:val="center"/>
        <w:rPr>
          <w:rFonts w:ascii="Arial Narrow" w:hAnsi="Arial Narrow" w:cs="Arial"/>
          <w:sz w:val="24"/>
          <w:szCs w:val="52"/>
        </w:rPr>
      </w:pPr>
      <w:hyperlink r:id="rId8" w:history="1">
        <w:r w:rsidR="0076233B" w:rsidRPr="0076233B">
          <w:rPr>
            <w:rFonts w:ascii="Arial Narrow" w:hAnsi="Arial Narrow" w:cs="Arial"/>
            <w:color w:val="0000FF"/>
            <w:sz w:val="24"/>
            <w:szCs w:val="52"/>
            <w:u w:val="single"/>
          </w:rPr>
          <w:t>http://www.USScouts.Org</w:t>
        </w:r>
      </w:hyperlink>
      <w:r w:rsidR="0076233B" w:rsidRPr="0076233B">
        <w:rPr>
          <w:rFonts w:ascii="Arial Narrow" w:hAnsi="Arial Narrow" w:cs="Arial"/>
          <w:sz w:val="24"/>
          <w:szCs w:val="52"/>
        </w:rPr>
        <w:t xml:space="preserve">     •     </w:t>
      </w:r>
      <w:hyperlink r:id="rId9" w:history="1">
        <w:r w:rsidR="0076233B" w:rsidRPr="0076233B">
          <w:rPr>
            <w:rFonts w:ascii="Arial Narrow" w:hAnsi="Arial Narrow" w:cs="Arial"/>
            <w:color w:val="0000FF"/>
            <w:sz w:val="24"/>
            <w:szCs w:val="52"/>
            <w:u w:val="single"/>
          </w:rPr>
          <w:t>http://www.MeritBadge.Org</w:t>
        </w:r>
      </w:hyperlink>
    </w:p>
    <w:p w:rsidR="0076233B" w:rsidRPr="0076233B" w:rsidRDefault="0076233B" w:rsidP="0076233B">
      <w:pPr>
        <w:tabs>
          <w:tab w:val="left" w:leader="underscore" w:pos="10368"/>
          <w:tab w:val="left" w:leader="underscore" w:pos="10800"/>
        </w:tabs>
        <w:spacing w:before="0"/>
        <w:jc w:val="center"/>
        <w:rPr>
          <w:rFonts w:ascii="Arial Narrow" w:hAnsi="Arial Narrow" w:cs="Arial"/>
        </w:rPr>
      </w:pPr>
      <w:r w:rsidRPr="0076233B">
        <w:rPr>
          <w:rFonts w:ascii="Arial Narrow" w:hAnsi="Arial Narrow" w:cs="Arial"/>
        </w:rPr>
        <w:t xml:space="preserve">Please submit errors, omissions, comments or suggestions about this </w:t>
      </w:r>
      <w:r w:rsidRPr="0076233B">
        <w:rPr>
          <w:rFonts w:ascii="Arial Narrow" w:hAnsi="Arial Narrow" w:cs="Arial"/>
          <w:b/>
          <w:u w:val="single"/>
        </w:rPr>
        <w:t>workbook</w:t>
      </w:r>
      <w:r w:rsidRPr="0076233B">
        <w:rPr>
          <w:rFonts w:ascii="Arial Narrow" w:hAnsi="Arial Narrow" w:cs="Arial"/>
        </w:rPr>
        <w:t xml:space="preserve"> to: </w:t>
      </w:r>
      <w:hyperlink r:id="rId10" w:history="1">
        <w:r w:rsidRPr="0076233B">
          <w:rPr>
            <w:rFonts w:ascii="Arial Narrow" w:hAnsi="Arial Narrow" w:cs="Arial"/>
            <w:color w:val="0000FF"/>
            <w:u w:val="single"/>
          </w:rPr>
          <w:t>Workbooks@USScouts.Org</w:t>
        </w:r>
      </w:hyperlink>
    </w:p>
    <w:p w:rsidR="0076233B" w:rsidRPr="0076233B" w:rsidRDefault="0076233B" w:rsidP="0076233B">
      <w:pPr>
        <w:tabs>
          <w:tab w:val="left" w:leader="underscore" w:pos="10368"/>
          <w:tab w:val="left" w:leader="underscore" w:pos="10800"/>
        </w:tabs>
        <w:spacing w:before="0"/>
        <w:jc w:val="center"/>
        <w:rPr>
          <w:rFonts w:ascii="Arial Narrow" w:hAnsi="Arial Narrow" w:cs="Arial"/>
        </w:rPr>
      </w:pPr>
      <w:r w:rsidRPr="0076233B">
        <w:rPr>
          <w:rFonts w:ascii="Arial Narrow" w:hAnsi="Arial Narrow" w:cs="Arial"/>
        </w:rPr>
        <w:t xml:space="preserve">Comments or suggestions for changes to the </w:t>
      </w:r>
      <w:r w:rsidRPr="0076233B">
        <w:rPr>
          <w:rFonts w:ascii="Arial Narrow" w:hAnsi="Arial Narrow" w:cs="Arial"/>
          <w:b/>
          <w:u w:val="single"/>
        </w:rPr>
        <w:t>requirements</w:t>
      </w:r>
      <w:r w:rsidRPr="0076233B">
        <w:rPr>
          <w:rFonts w:ascii="Arial Narrow" w:hAnsi="Arial Narrow" w:cs="Arial"/>
        </w:rPr>
        <w:t xml:space="preserve"> for the </w:t>
      </w:r>
      <w:r w:rsidRPr="0076233B">
        <w:rPr>
          <w:rFonts w:ascii="Arial Narrow" w:hAnsi="Arial Narrow" w:cs="Arial"/>
          <w:b/>
          <w:u w:val="single"/>
        </w:rPr>
        <w:t>merit badge</w:t>
      </w:r>
      <w:r w:rsidRPr="0076233B">
        <w:rPr>
          <w:rFonts w:ascii="Arial Narrow" w:hAnsi="Arial Narrow" w:cs="Arial"/>
        </w:rPr>
        <w:t xml:space="preserve"> should be sent to: </w:t>
      </w:r>
      <w:hyperlink r:id="rId11" w:history="1">
        <w:r w:rsidRPr="0076233B">
          <w:rPr>
            <w:rFonts w:ascii="Arial Narrow" w:hAnsi="Arial Narrow" w:cs="Arial"/>
            <w:color w:val="0000FF"/>
            <w:u w:val="single"/>
          </w:rPr>
          <w:t>Merit.Badge@Scouting.Org</w:t>
        </w:r>
      </w:hyperlink>
    </w:p>
    <w:p w:rsidR="0076233B" w:rsidRPr="0076233B" w:rsidRDefault="0076233B" w:rsidP="0076233B">
      <w:pPr>
        <w:tabs>
          <w:tab w:val="left" w:leader="underscore" w:pos="10368"/>
          <w:tab w:val="left" w:leader="underscore" w:pos="10800"/>
        </w:tabs>
        <w:spacing w:before="0"/>
        <w:jc w:val="center"/>
        <w:rPr>
          <w:rFonts w:ascii="Arial Narrow" w:hAnsi="Arial Narrow" w:cs="Arial"/>
          <w:b/>
          <w:i/>
          <w:sz w:val="16"/>
          <w:szCs w:val="16"/>
          <w:u w:val="single"/>
        </w:rPr>
      </w:pPr>
      <w:r w:rsidRPr="0076233B">
        <w:rPr>
          <w:rFonts w:ascii="Arial Narrow" w:hAnsi="Arial Narrow" w:cs="Arial"/>
          <w:b/>
          <w:i/>
          <w:sz w:val="16"/>
          <w:szCs w:val="16"/>
          <w:u w:val="single"/>
        </w:rPr>
        <w:t>______________________________________________________________________________________________________________________________________________</w:t>
      </w:r>
    </w:p>
    <w:p w:rsidR="009D6A8B" w:rsidRPr="00056365" w:rsidRDefault="009D6A8B" w:rsidP="00056365">
      <w:pPr>
        <w:pStyle w:val="BodyText"/>
        <w:tabs>
          <w:tab w:val="left" w:pos="360"/>
          <w:tab w:val="left" w:leader="underscore" w:pos="10368"/>
          <w:tab w:val="left" w:leader="underscore" w:pos="10800"/>
        </w:tabs>
        <w:spacing w:after="0"/>
        <w:ind w:left="720" w:hanging="720"/>
        <w:rPr>
          <w:rFonts w:ascii="Arial Narrow" w:hAnsi="Arial Narrow"/>
          <w:sz w:val="22"/>
          <w:szCs w:val="22"/>
        </w:rPr>
      </w:pPr>
      <w:r w:rsidRPr="00056365">
        <w:rPr>
          <w:rFonts w:ascii="Arial Narrow" w:hAnsi="Arial Narrow"/>
          <w:sz w:val="22"/>
          <w:szCs w:val="22"/>
        </w:rPr>
        <w:tab/>
        <w:t>1.</w:t>
      </w:r>
      <w:r w:rsidRPr="00056365">
        <w:rPr>
          <w:rFonts w:ascii="Arial Narrow" w:hAnsi="Arial Narrow"/>
          <w:sz w:val="22"/>
          <w:szCs w:val="22"/>
        </w:rPr>
        <w:tab/>
        <w:t>Show that you know first aid for injuries or illnesses that could occur while cycling, including hypothermia, heat reactions, frostbite, dehydration, insect stings, tick bites, snakebite, blisters and hyperventilation.</w:t>
      </w:r>
    </w:p>
    <w:tbl>
      <w:tblPr>
        <w:tblStyle w:val="TableGrid"/>
        <w:tblW w:w="0" w:type="auto"/>
        <w:tblInd w:w="625" w:type="dxa"/>
        <w:tblLook w:val="04A0" w:firstRow="1" w:lastRow="0" w:firstColumn="1" w:lastColumn="0" w:noHBand="0" w:noVBand="1"/>
      </w:tblPr>
      <w:tblGrid>
        <w:gridCol w:w="1560"/>
        <w:gridCol w:w="8173"/>
      </w:tblGrid>
      <w:tr w:rsidR="002B1ED2" w:rsidRPr="002B1ED2" w:rsidTr="002B1ED2">
        <w:trPr>
          <w:trHeight w:val="1296"/>
        </w:trPr>
        <w:tc>
          <w:tcPr>
            <w:tcW w:w="1560" w:type="dxa"/>
            <w:tcBorders>
              <w:top w:val="nil"/>
              <w:left w:val="nil"/>
              <w:bottom w:val="nil"/>
            </w:tcBorders>
          </w:tcPr>
          <w:p w:rsidR="002B1ED2" w:rsidRPr="002B1ED2" w:rsidRDefault="002B1ED2" w:rsidP="00E13B3B">
            <w:pPr>
              <w:rPr>
                <w:rFonts w:ascii="Arial Narrow" w:hAnsi="Arial Narrow" w:cs="Arial"/>
                <w:sz w:val="22"/>
                <w:szCs w:val="22"/>
              </w:rPr>
            </w:pPr>
            <w:r w:rsidRPr="002B1ED2">
              <w:rPr>
                <w:rFonts w:ascii="Arial Narrow" w:hAnsi="Arial Narrow" w:cs="Arial"/>
                <w:sz w:val="22"/>
                <w:szCs w:val="22"/>
              </w:rPr>
              <w:t>Hypothermia:</w:t>
            </w:r>
          </w:p>
        </w:tc>
        <w:tc>
          <w:tcPr>
            <w:tcW w:w="8173" w:type="dxa"/>
          </w:tcPr>
          <w:p w:rsidR="002B1ED2" w:rsidRPr="002B1ED2" w:rsidRDefault="002B1ED2" w:rsidP="00E13B3B">
            <w:pPr>
              <w:rPr>
                <w:rFonts w:ascii="Arial Narrow" w:hAnsi="Arial Narrow" w:cs="Arial"/>
                <w:sz w:val="22"/>
                <w:szCs w:val="22"/>
              </w:rPr>
            </w:pPr>
          </w:p>
        </w:tc>
      </w:tr>
      <w:tr w:rsidR="002B1ED2" w:rsidRPr="002B1ED2" w:rsidTr="002B1ED2">
        <w:trPr>
          <w:trHeight w:val="1296"/>
        </w:trPr>
        <w:tc>
          <w:tcPr>
            <w:tcW w:w="1560" w:type="dxa"/>
            <w:tcBorders>
              <w:top w:val="nil"/>
              <w:left w:val="nil"/>
              <w:bottom w:val="nil"/>
            </w:tcBorders>
          </w:tcPr>
          <w:p w:rsidR="002B1ED2" w:rsidRPr="002B1ED2" w:rsidRDefault="002B1ED2" w:rsidP="00E13B3B">
            <w:pPr>
              <w:rPr>
                <w:rFonts w:ascii="Arial Narrow" w:hAnsi="Arial Narrow" w:cs="Arial"/>
                <w:sz w:val="22"/>
                <w:szCs w:val="22"/>
              </w:rPr>
            </w:pPr>
            <w:r w:rsidRPr="002B1ED2">
              <w:rPr>
                <w:rFonts w:ascii="Arial Narrow" w:hAnsi="Arial Narrow" w:cs="Arial"/>
                <w:sz w:val="22"/>
                <w:szCs w:val="22"/>
              </w:rPr>
              <w:t>Heat reactions:</w:t>
            </w:r>
          </w:p>
        </w:tc>
        <w:tc>
          <w:tcPr>
            <w:tcW w:w="8173" w:type="dxa"/>
          </w:tcPr>
          <w:p w:rsidR="002B1ED2" w:rsidRPr="002B1ED2" w:rsidRDefault="002B1ED2" w:rsidP="00E13B3B">
            <w:pPr>
              <w:rPr>
                <w:rFonts w:ascii="Arial Narrow" w:hAnsi="Arial Narrow" w:cs="Arial"/>
                <w:sz w:val="22"/>
                <w:szCs w:val="22"/>
              </w:rPr>
            </w:pPr>
          </w:p>
        </w:tc>
      </w:tr>
      <w:tr w:rsidR="002B1ED2" w:rsidRPr="002B1ED2" w:rsidTr="002B1ED2">
        <w:trPr>
          <w:trHeight w:val="1296"/>
        </w:trPr>
        <w:tc>
          <w:tcPr>
            <w:tcW w:w="1560" w:type="dxa"/>
            <w:tcBorders>
              <w:top w:val="nil"/>
              <w:left w:val="nil"/>
              <w:bottom w:val="nil"/>
            </w:tcBorders>
          </w:tcPr>
          <w:p w:rsidR="002B1ED2" w:rsidRPr="002B1ED2" w:rsidRDefault="002B1ED2" w:rsidP="00E13B3B">
            <w:pPr>
              <w:rPr>
                <w:rFonts w:ascii="Arial Narrow" w:hAnsi="Arial Narrow" w:cs="Arial"/>
                <w:sz w:val="22"/>
                <w:szCs w:val="22"/>
              </w:rPr>
            </w:pPr>
            <w:r w:rsidRPr="002B1ED2">
              <w:rPr>
                <w:rFonts w:ascii="Arial Narrow" w:hAnsi="Arial Narrow" w:cs="Arial"/>
                <w:sz w:val="22"/>
                <w:szCs w:val="22"/>
              </w:rPr>
              <w:t>Frostbite:</w:t>
            </w:r>
          </w:p>
        </w:tc>
        <w:tc>
          <w:tcPr>
            <w:tcW w:w="8173" w:type="dxa"/>
          </w:tcPr>
          <w:p w:rsidR="002B1ED2" w:rsidRPr="002B1ED2" w:rsidRDefault="002B1ED2" w:rsidP="00E13B3B">
            <w:pPr>
              <w:rPr>
                <w:rFonts w:ascii="Arial Narrow" w:hAnsi="Arial Narrow" w:cs="Arial"/>
                <w:sz w:val="22"/>
                <w:szCs w:val="22"/>
              </w:rPr>
            </w:pPr>
          </w:p>
        </w:tc>
      </w:tr>
      <w:tr w:rsidR="002B1ED2" w:rsidRPr="002B1ED2" w:rsidTr="002B1ED2">
        <w:trPr>
          <w:trHeight w:val="1296"/>
        </w:trPr>
        <w:tc>
          <w:tcPr>
            <w:tcW w:w="1560" w:type="dxa"/>
            <w:tcBorders>
              <w:top w:val="nil"/>
              <w:left w:val="nil"/>
              <w:bottom w:val="nil"/>
            </w:tcBorders>
          </w:tcPr>
          <w:p w:rsidR="002B1ED2" w:rsidRPr="002B1ED2" w:rsidRDefault="002B1ED2" w:rsidP="00E13B3B">
            <w:pPr>
              <w:rPr>
                <w:rFonts w:ascii="Arial Narrow" w:hAnsi="Arial Narrow" w:cs="Arial"/>
                <w:sz w:val="22"/>
                <w:szCs w:val="22"/>
              </w:rPr>
            </w:pPr>
            <w:r w:rsidRPr="002B1ED2">
              <w:rPr>
                <w:rFonts w:ascii="Arial Narrow" w:hAnsi="Arial Narrow" w:cs="Arial"/>
                <w:sz w:val="22"/>
                <w:szCs w:val="22"/>
              </w:rPr>
              <w:t>Dehydration:</w:t>
            </w:r>
          </w:p>
        </w:tc>
        <w:tc>
          <w:tcPr>
            <w:tcW w:w="8173" w:type="dxa"/>
          </w:tcPr>
          <w:p w:rsidR="002B1ED2" w:rsidRPr="002B1ED2" w:rsidRDefault="002B1ED2" w:rsidP="00E13B3B">
            <w:pPr>
              <w:rPr>
                <w:rFonts w:ascii="Arial Narrow" w:hAnsi="Arial Narrow" w:cs="Arial"/>
                <w:sz w:val="22"/>
                <w:szCs w:val="22"/>
              </w:rPr>
            </w:pPr>
          </w:p>
        </w:tc>
      </w:tr>
      <w:tr w:rsidR="002B1ED2" w:rsidRPr="002B1ED2" w:rsidTr="002B1ED2">
        <w:trPr>
          <w:trHeight w:val="1296"/>
        </w:trPr>
        <w:tc>
          <w:tcPr>
            <w:tcW w:w="1560" w:type="dxa"/>
            <w:tcBorders>
              <w:top w:val="nil"/>
              <w:left w:val="nil"/>
              <w:bottom w:val="nil"/>
            </w:tcBorders>
          </w:tcPr>
          <w:p w:rsidR="002B1ED2" w:rsidRPr="002B1ED2" w:rsidRDefault="002B1ED2" w:rsidP="00E13B3B">
            <w:pPr>
              <w:rPr>
                <w:rFonts w:ascii="Arial Narrow" w:hAnsi="Arial Narrow" w:cs="Arial"/>
                <w:sz w:val="22"/>
                <w:szCs w:val="22"/>
              </w:rPr>
            </w:pPr>
            <w:r w:rsidRPr="002B1ED2">
              <w:rPr>
                <w:rFonts w:ascii="Arial Narrow" w:hAnsi="Arial Narrow" w:cs="Arial"/>
                <w:sz w:val="22"/>
                <w:szCs w:val="22"/>
              </w:rPr>
              <w:t>Insect stings:</w:t>
            </w:r>
          </w:p>
        </w:tc>
        <w:tc>
          <w:tcPr>
            <w:tcW w:w="8173" w:type="dxa"/>
          </w:tcPr>
          <w:p w:rsidR="002B1ED2" w:rsidRPr="002B1ED2" w:rsidRDefault="002B1ED2" w:rsidP="00E13B3B">
            <w:pPr>
              <w:rPr>
                <w:rFonts w:ascii="Arial Narrow" w:hAnsi="Arial Narrow" w:cs="Arial"/>
                <w:sz w:val="22"/>
                <w:szCs w:val="22"/>
              </w:rPr>
            </w:pPr>
          </w:p>
        </w:tc>
      </w:tr>
      <w:tr w:rsidR="002B1ED2" w:rsidRPr="002B1ED2" w:rsidTr="002B1ED2">
        <w:trPr>
          <w:trHeight w:val="1296"/>
        </w:trPr>
        <w:tc>
          <w:tcPr>
            <w:tcW w:w="1560" w:type="dxa"/>
            <w:tcBorders>
              <w:top w:val="nil"/>
              <w:left w:val="nil"/>
              <w:bottom w:val="nil"/>
            </w:tcBorders>
          </w:tcPr>
          <w:p w:rsidR="002B1ED2" w:rsidRPr="002B1ED2" w:rsidRDefault="002B1ED2" w:rsidP="00E13B3B">
            <w:pPr>
              <w:rPr>
                <w:rFonts w:ascii="Arial Narrow" w:hAnsi="Arial Narrow" w:cs="Arial"/>
                <w:sz w:val="22"/>
                <w:szCs w:val="22"/>
              </w:rPr>
            </w:pPr>
            <w:r w:rsidRPr="002B1ED2">
              <w:rPr>
                <w:rFonts w:ascii="Arial Narrow" w:hAnsi="Arial Narrow" w:cs="Arial"/>
                <w:sz w:val="22"/>
                <w:szCs w:val="22"/>
              </w:rPr>
              <w:t>Tick bites:</w:t>
            </w:r>
          </w:p>
        </w:tc>
        <w:tc>
          <w:tcPr>
            <w:tcW w:w="8173" w:type="dxa"/>
          </w:tcPr>
          <w:p w:rsidR="002B1ED2" w:rsidRPr="002B1ED2" w:rsidRDefault="002B1ED2" w:rsidP="00E13B3B">
            <w:pPr>
              <w:rPr>
                <w:rFonts w:ascii="Arial Narrow" w:hAnsi="Arial Narrow" w:cs="Arial"/>
                <w:sz w:val="22"/>
                <w:szCs w:val="22"/>
              </w:rPr>
            </w:pPr>
          </w:p>
        </w:tc>
      </w:tr>
      <w:tr w:rsidR="002B1ED2" w:rsidRPr="002B1ED2" w:rsidTr="002B1ED2">
        <w:trPr>
          <w:trHeight w:val="1296"/>
        </w:trPr>
        <w:tc>
          <w:tcPr>
            <w:tcW w:w="1560" w:type="dxa"/>
            <w:tcBorders>
              <w:top w:val="nil"/>
              <w:left w:val="nil"/>
              <w:bottom w:val="nil"/>
            </w:tcBorders>
          </w:tcPr>
          <w:p w:rsidR="002B1ED2" w:rsidRPr="002B1ED2" w:rsidRDefault="002B1ED2" w:rsidP="00E13B3B">
            <w:pPr>
              <w:rPr>
                <w:rFonts w:ascii="Arial Narrow" w:hAnsi="Arial Narrow" w:cs="Arial"/>
                <w:sz w:val="22"/>
                <w:szCs w:val="22"/>
              </w:rPr>
            </w:pPr>
            <w:r w:rsidRPr="002B1ED2">
              <w:rPr>
                <w:rFonts w:ascii="Arial Narrow" w:hAnsi="Arial Narrow" w:cs="Arial"/>
                <w:sz w:val="22"/>
                <w:szCs w:val="22"/>
              </w:rPr>
              <w:lastRenderedPageBreak/>
              <w:t>Snakebite:</w:t>
            </w:r>
          </w:p>
        </w:tc>
        <w:tc>
          <w:tcPr>
            <w:tcW w:w="8173" w:type="dxa"/>
          </w:tcPr>
          <w:p w:rsidR="002B1ED2" w:rsidRPr="002B1ED2" w:rsidRDefault="002B1ED2" w:rsidP="00E13B3B">
            <w:pPr>
              <w:rPr>
                <w:rFonts w:ascii="Arial Narrow" w:hAnsi="Arial Narrow" w:cs="Arial"/>
                <w:sz w:val="22"/>
                <w:szCs w:val="22"/>
              </w:rPr>
            </w:pPr>
          </w:p>
        </w:tc>
      </w:tr>
      <w:tr w:rsidR="002B1ED2" w:rsidRPr="002B1ED2" w:rsidTr="002B1ED2">
        <w:trPr>
          <w:trHeight w:val="1296"/>
        </w:trPr>
        <w:tc>
          <w:tcPr>
            <w:tcW w:w="1560" w:type="dxa"/>
            <w:tcBorders>
              <w:top w:val="nil"/>
              <w:left w:val="nil"/>
              <w:bottom w:val="nil"/>
            </w:tcBorders>
          </w:tcPr>
          <w:p w:rsidR="002B1ED2" w:rsidRPr="002B1ED2" w:rsidRDefault="002B1ED2" w:rsidP="00E13B3B">
            <w:pPr>
              <w:rPr>
                <w:rFonts w:ascii="Arial Narrow" w:hAnsi="Arial Narrow" w:cs="Arial"/>
                <w:sz w:val="22"/>
                <w:szCs w:val="22"/>
              </w:rPr>
            </w:pPr>
            <w:r w:rsidRPr="002B1ED2">
              <w:rPr>
                <w:rFonts w:ascii="Arial Narrow" w:hAnsi="Arial Narrow" w:cs="Arial"/>
                <w:sz w:val="22"/>
                <w:szCs w:val="22"/>
              </w:rPr>
              <w:t>Blisters:</w:t>
            </w:r>
          </w:p>
        </w:tc>
        <w:tc>
          <w:tcPr>
            <w:tcW w:w="8173" w:type="dxa"/>
          </w:tcPr>
          <w:p w:rsidR="002B1ED2" w:rsidRPr="002B1ED2" w:rsidRDefault="002B1ED2" w:rsidP="00E13B3B">
            <w:pPr>
              <w:rPr>
                <w:rFonts w:ascii="Arial Narrow" w:hAnsi="Arial Narrow" w:cs="Arial"/>
                <w:sz w:val="22"/>
                <w:szCs w:val="22"/>
              </w:rPr>
            </w:pPr>
          </w:p>
        </w:tc>
      </w:tr>
      <w:tr w:rsidR="002B1ED2" w:rsidRPr="002B1ED2" w:rsidTr="002B1ED2">
        <w:trPr>
          <w:trHeight w:val="1296"/>
        </w:trPr>
        <w:tc>
          <w:tcPr>
            <w:tcW w:w="1560" w:type="dxa"/>
            <w:tcBorders>
              <w:top w:val="nil"/>
              <w:left w:val="nil"/>
              <w:bottom w:val="nil"/>
            </w:tcBorders>
          </w:tcPr>
          <w:p w:rsidR="002B1ED2" w:rsidRPr="002B1ED2" w:rsidRDefault="002B1ED2" w:rsidP="00E13B3B">
            <w:pPr>
              <w:rPr>
                <w:rFonts w:ascii="Arial Narrow" w:hAnsi="Arial Narrow" w:cs="Arial"/>
                <w:sz w:val="22"/>
                <w:szCs w:val="22"/>
              </w:rPr>
            </w:pPr>
            <w:r w:rsidRPr="002B1ED2">
              <w:rPr>
                <w:rFonts w:ascii="Arial Narrow" w:hAnsi="Arial Narrow" w:cs="Arial"/>
                <w:sz w:val="22"/>
                <w:szCs w:val="22"/>
              </w:rPr>
              <w:t>Hyperventilation:</w:t>
            </w:r>
          </w:p>
        </w:tc>
        <w:tc>
          <w:tcPr>
            <w:tcW w:w="8173" w:type="dxa"/>
          </w:tcPr>
          <w:p w:rsidR="002B1ED2" w:rsidRPr="002B1ED2" w:rsidRDefault="002B1ED2" w:rsidP="00E13B3B">
            <w:pPr>
              <w:rPr>
                <w:rFonts w:ascii="Arial Narrow" w:hAnsi="Arial Narrow" w:cs="Arial"/>
                <w:sz w:val="22"/>
                <w:szCs w:val="22"/>
              </w:rPr>
            </w:pPr>
          </w:p>
        </w:tc>
      </w:tr>
    </w:tbl>
    <w:p w:rsidR="009D6A8B" w:rsidRPr="00056365" w:rsidRDefault="009D6A8B" w:rsidP="00056365">
      <w:pPr>
        <w:pStyle w:val="BodyText"/>
        <w:tabs>
          <w:tab w:val="left" w:pos="360"/>
          <w:tab w:val="left" w:leader="underscore" w:pos="10368"/>
          <w:tab w:val="left" w:leader="underscore" w:pos="10800"/>
        </w:tabs>
        <w:spacing w:after="0"/>
        <w:ind w:left="720" w:hanging="720"/>
        <w:rPr>
          <w:rFonts w:ascii="Arial Narrow" w:hAnsi="Arial Narrow"/>
          <w:sz w:val="22"/>
          <w:szCs w:val="22"/>
        </w:rPr>
      </w:pPr>
      <w:r w:rsidRPr="00056365">
        <w:rPr>
          <w:rFonts w:ascii="Arial Narrow" w:hAnsi="Arial Narrow"/>
          <w:sz w:val="22"/>
          <w:szCs w:val="22"/>
        </w:rPr>
        <w:sym w:font="Webdings" w:char="F063"/>
      </w:r>
      <w:r w:rsidRPr="00056365">
        <w:rPr>
          <w:rFonts w:ascii="Arial Narrow" w:hAnsi="Arial Narrow"/>
          <w:sz w:val="22"/>
          <w:szCs w:val="22"/>
        </w:rPr>
        <w:tab/>
        <w:t>2.</w:t>
      </w:r>
      <w:r w:rsidRPr="00056365">
        <w:rPr>
          <w:rFonts w:ascii="Arial Narrow" w:hAnsi="Arial Narrow"/>
          <w:sz w:val="22"/>
          <w:szCs w:val="22"/>
        </w:rPr>
        <w:tab/>
        <w:t>Clean and adjust a bicycle.</w:t>
      </w:r>
    </w:p>
    <w:p w:rsidR="009D6A8B" w:rsidRPr="00056365" w:rsidRDefault="009D6A8B" w:rsidP="00056365">
      <w:pPr>
        <w:pStyle w:val="BodyText"/>
        <w:tabs>
          <w:tab w:val="left" w:pos="360"/>
          <w:tab w:val="left" w:leader="underscore" w:pos="10368"/>
          <w:tab w:val="left" w:leader="underscore" w:pos="10800"/>
        </w:tabs>
        <w:spacing w:after="0"/>
        <w:ind w:left="720" w:hanging="720"/>
        <w:rPr>
          <w:rFonts w:ascii="Arial Narrow" w:hAnsi="Arial Narrow"/>
          <w:bCs/>
          <w:sz w:val="22"/>
          <w:szCs w:val="22"/>
        </w:rPr>
      </w:pPr>
      <w:r w:rsidRPr="00056365">
        <w:rPr>
          <w:rFonts w:ascii="Arial Narrow" w:hAnsi="Arial Narrow"/>
          <w:bCs/>
          <w:sz w:val="22"/>
          <w:szCs w:val="22"/>
        </w:rPr>
        <w:tab/>
      </w:r>
      <w:r w:rsidRPr="00056365">
        <w:rPr>
          <w:rFonts w:ascii="Arial Narrow" w:hAnsi="Arial Narrow"/>
          <w:bCs/>
          <w:sz w:val="22"/>
          <w:szCs w:val="22"/>
        </w:rPr>
        <w:sym w:font="Webdings" w:char="F063"/>
      </w:r>
      <w:r w:rsidRPr="00056365">
        <w:rPr>
          <w:rFonts w:ascii="Arial Narrow" w:hAnsi="Arial Narrow"/>
          <w:bCs/>
          <w:sz w:val="22"/>
          <w:szCs w:val="22"/>
        </w:rPr>
        <w:tab/>
        <w:t>Prepare it for inspection using a bicycle safety checklist.</w:t>
      </w:r>
    </w:p>
    <w:p w:rsidR="009D6A8B" w:rsidRPr="00056365" w:rsidRDefault="009D6A8B" w:rsidP="00056365">
      <w:pPr>
        <w:pStyle w:val="BodyText"/>
        <w:tabs>
          <w:tab w:val="left" w:pos="360"/>
          <w:tab w:val="left" w:leader="underscore" w:pos="10368"/>
          <w:tab w:val="left" w:leader="underscore" w:pos="10800"/>
        </w:tabs>
        <w:spacing w:after="0"/>
        <w:ind w:left="720" w:hanging="720"/>
        <w:rPr>
          <w:rFonts w:ascii="Arial Narrow" w:hAnsi="Arial Narrow"/>
          <w:bCs/>
          <w:sz w:val="22"/>
          <w:szCs w:val="22"/>
        </w:rPr>
      </w:pPr>
      <w:r w:rsidRPr="00056365">
        <w:rPr>
          <w:rFonts w:ascii="Arial Narrow" w:hAnsi="Arial Narrow"/>
          <w:bCs/>
          <w:sz w:val="22"/>
          <w:szCs w:val="22"/>
        </w:rPr>
        <w:tab/>
      </w:r>
      <w:r w:rsidRPr="00056365">
        <w:rPr>
          <w:rFonts w:ascii="Arial Narrow" w:hAnsi="Arial Narrow"/>
          <w:bCs/>
          <w:sz w:val="22"/>
          <w:szCs w:val="22"/>
        </w:rPr>
        <w:sym w:font="Webdings" w:char="F063"/>
      </w:r>
      <w:r w:rsidRPr="00056365">
        <w:rPr>
          <w:rFonts w:ascii="Arial Narrow" w:hAnsi="Arial Narrow"/>
          <w:bCs/>
          <w:sz w:val="22"/>
          <w:szCs w:val="22"/>
        </w:rPr>
        <w:tab/>
        <w:t>Be sure the bicycle meets local laws.</w:t>
      </w:r>
    </w:p>
    <w:p w:rsidR="009D6A8B" w:rsidRPr="00056365" w:rsidRDefault="009D6A8B" w:rsidP="00056365">
      <w:pPr>
        <w:pStyle w:val="BodyText"/>
        <w:tabs>
          <w:tab w:val="left" w:pos="360"/>
          <w:tab w:val="left" w:leader="underscore" w:pos="10368"/>
          <w:tab w:val="left" w:leader="underscore" w:pos="10800"/>
        </w:tabs>
        <w:spacing w:after="0"/>
        <w:ind w:left="720" w:hanging="720"/>
        <w:rPr>
          <w:rFonts w:ascii="Arial Narrow" w:hAnsi="Arial Narrow"/>
          <w:sz w:val="22"/>
          <w:szCs w:val="22"/>
        </w:rPr>
      </w:pPr>
      <w:r w:rsidRPr="00056365">
        <w:rPr>
          <w:rFonts w:ascii="Arial Narrow" w:hAnsi="Arial Narrow"/>
          <w:bCs/>
          <w:sz w:val="22"/>
          <w:szCs w:val="22"/>
        </w:rPr>
        <w:sym w:font="Webdings" w:char="F063"/>
      </w:r>
      <w:r w:rsidRPr="00056365">
        <w:rPr>
          <w:rFonts w:ascii="Arial Narrow" w:hAnsi="Arial Narrow"/>
          <w:sz w:val="22"/>
          <w:szCs w:val="22"/>
        </w:rPr>
        <w:tab/>
        <w:t>3.</w:t>
      </w:r>
      <w:r w:rsidRPr="00056365">
        <w:rPr>
          <w:rFonts w:ascii="Arial Narrow" w:hAnsi="Arial Narrow"/>
          <w:sz w:val="22"/>
          <w:szCs w:val="22"/>
        </w:rPr>
        <w:tab/>
        <w:t>Show your bicycle to your counselor for inspection.  Point out the adjustments for repairs you have made.</w:t>
      </w:r>
    </w:p>
    <w:tbl>
      <w:tblPr>
        <w:tblStyle w:val="TableGrid"/>
        <w:tblW w:w="0" w:type="auto"/>
        <w:tblInd w:w="720" w:type="dxa"/>
        <w:tblLook w:val="04A0" w:firstRow="1" w:lastRow="0" w:firstColumn="1" w:lastColumn="0" w:noHBand="0" w:noVBand="1"/>
      </w:tblPr>
      <w:tblGrid>
        <w:gridCol w:w="9638"/>
      </w:tblGrid>
      <w:tr w:rsidR="002B1ED2" w:rsidTr="002B1ED2">
        <w:trPr>
          <w:trHeight w:val="2448"/>
        </w:trPr>
        <w:tc>
          <w:tcPr>
            <w:tcW w:w="10358" w:type="dxa"/>
          </w:tcPr>
          <w:p w:rsidR="002B1ED2" w:rsidRDefault="002B1ED2" w:rsidP="00056365">
            <w:pPr>
              <w:tabs>
                <w:tab w:val="left" w:leader="underscore" w:pos="10368"/>
                <w:tab w:val="left" w:leader="underscore" w:pos="10800"/>
              </w:tabs>
              <w:rPr>
                <w:rFonts w:ascii="Arial Narrow" w:hAnsi="Arial Narrow" w:cs="Arial"/>
                <w:sz w:val="22"/>
                <w:szCs w:val="22"/>
              </w:rPr>
            </w:pPr>
          </w:p>
        </w:tc>
      </w:tr>
    </w:tbl>
    <w:p w:rsidR="009D6A8B" w:rsidRPr="00056365" w:rsidRDefault="009D6A8B" w:rsidP="00056365">
      <w:pPr>
        <w:tabs>
          <w:tab w:val="left" w:leader="underscore" w:pos="10368"/>
          <w:tab w:val="left" w:leader="underscore" w:pos="10800"/>
        </w:tabs>
        <w:ind w:left="720"/>
        <w:rPr>
          <w:rFonts w:ascii="Arial Narrow" w:hAnsi="Arial Narrow" w:cs="Arial"/>
          <w:sz w:val="22"/>
          <w:szCs w:val="22"/>
        </w:rPr>
      </w:pPr>
      <w:r w:rsidRPr="00056365">
        <w:rPr>
          <w:rFonts w:ascii="Arial Narrow" w:hAnsi="Arial Narrow" w:cs="Arial"/>
          <w:sz w:val="22"/>
          <w:szCs w:val="22"/>
        </w:rPr>
        <w:t>Do the following:</w:t>
      </w:r>
    </w:p>
    <w:p w:rsidR="009D6A8B" w:rsidRPr="00056365" w:rsidRDefault="009D6A8B" w:rsidP="00056365">
      <w:pPr>
        <w:tabs>
          <w:tab w:val="left" w:pos="1080"/>
          <w:tab w:val="left" w:leader="underscore" w:pos="10368"/>
          <w:tab w:val="left" w:leader="underscore" w:pos="10800"/>
        </w:tabs>
        <w:ind w:left="1440" w:hanging="720"/>
        <w:rPr>
          <w:rFonts w:ascii="Arial Narrow" w:hAnsi="Arial Narrow" w:cs="Arial"/>
          <w:sz w:val="22"/>
          <w:szCs w:val="22"/>
        </w:rPr>
      </w:pPr>
      <w:r w:rsidRPr="00056365">
        <w:rPr>
          <w:rFonts w:ascii="Arial Narrow" w:hAnsi="Arial Narrow"/>
          <w:bCs/>
          <w:sz w:val="22"/>
          <w:szCs w:val="22"/>
        </w:rPr>
        <w:sym w:font="Webdings" w:char="F063"/>
      </w:r>
      <w:r w:rsidRPr="00056365">
        <w:rPr>
          <w:rFonts w:ascii="Arial Narrow" w:hAnsi="Arial Narrow" w:cs="Arial"/>
          <w:sz w:val="22"/>
          <w:szCs w:val="22"/>
        </w:rPr>
        <w:tab/>
        <w:t>a.</w:t>
      </w:r>
      <w:r w:rsidRPr="00056365">
        <w:rPr>
          <w:rFonts w:ascii="Arial Narrow" w:hAnsi="Arial Narrow" w:cs="Arial"/>
          <w:sz w:val="22"/>
          <w:szCs w:val="22"/>
        </w:rPr>
        <w:tab/>
        <w:t>Show all points that need oiling regularly.</w:t>
      </w:r>
    </w:p>
    <w:p w:rsidR="009D6A8B" w:rsidRPr="00056365" w:rsidRDefault="009D6A8B" w:rsidP="00056365">
      <w:pPr>
        <w:tabs>
          <w:tab w:val="left" w:pos="1080"/>
          <w:tab w:val="left" w:leader="underscore" w:pos="10368"/>
          <w:tab w:val="left" w:leader="underscore" w:pos="10800"/>
        </w:tabs>
        <w:ind w:left="1440" w:hanging="720"/>
        <w:rPr>
          <w:rFonts w:ascii="Arial Narrow" w:hAnsi="Arial Narrow" w:cs="Arial"/>
          <w:sz w:val="22"/>
          <w:szCs w:val="22"/>
        </w:rPr>
      </w:pPr>
      <w:r w:rsidRPr="00056365">
        <w:rPr>
          <w:rFonts w:ascii="Arial Narrow" w:hAnsi="Arial Narrow"/>
          <w:bCs/>
          <w:sz w:val="22"/>
          <w:szCs w:val="22"/>
        </w:rPr>
        <w:sym w:font="Webdings" w:char="F063"/>
      </w:r>
      <w:r w:rsidRPr="00056365">
        <w:rPr>
          <w:rFonts w:ascii="Arial Narrow" w:hAnsi="Arial Narrow" w:cs="Arial"/>
          <w:sz w:val="22"/>
          <w:szCs w:val="22"/>
        </w:rPr>
        <w:tab/>
        <w:t>b.</w:t>
      </w:r>
      <w:r w:rsidRPr="00056365">
        <w:rPr>
          <w:rFonts w:ascii="Arial Narrow" w:hAnsi="Arial Narrow" w:cs="Arial"/>
          <w:sz w:val="22"/>
          <w:szCs w:val="22"/>
        </w:rPr>
        <w:tab/>
        <w:t>Show points that should be checked regularly to make sure the bicycle is safe to ride.</w:t>
      </w:r>
    </w:p>
    <w:p w:rsidR="009D6A8B" w:rsidRPr="00056365" w:rsidRDefault="009D6A8B" w:rsidP="00056365">
      <w:pPr>
        <w:tabs>
          <w:tab w:val="left" w:pos="1080"/>
          <w:tab w:val="left" w:leader="underscore" w:pos="10368"/>
          <w:tab w:val="left" w:leader="underscore" w:pos="10800"/>
        </w:tabs>
        <w:ind w:left="1440" w:hanging="720"/>
        <w:rPr>
          <w:rFonts w:ascii="Arial Narrow" w:hAnsi="Arial Narrow" w:cs="Arial"/>
          <w:sz w:val="22"/>
          <w:szCs w:val="22"/>
        </w:rPr>
      </w:pPr>
      <w:r w:rsidRPr="00056365">
        <w:rPr>
          <w:rFonts w:ascii="Arial Narrow" w:hAnsi="Arial Narrow"/>
          <w:bCs/>
          <w:sz w:val="22"/>
          <w:szCs w:val="22"/>
        </w:rPr>
        <w:sym w:font="Webdings" w:char="F063"/>
      </w:r>
      <w:r w:rsidRPr="00056365">
        <w:rPr>
          <w:rFonts w:ascii="Arial Narrow" w:hAnsi="Arial Narrow" w:cs="Arial"/>
          <w:sz w:val="22"/>
          <w:szCs w:val="22"/>
        </w:rPr>
        <w:tab/>
        <w:t>c.</w:t>
      </w:r>
      <w:r w:rsidRPr="00056365">
        <w:rPr>
          <w:rFonts w:ascii="Arial Narrow" w:hAnsi="Arial Narrow" w:cs="Arial"/>
          <w:sz w:val="22"/>
          <w:szCs w:val="22"/>
        </w:rPr>
        <w:tab/>
        <w:t>Show how to adjust brakes, seat level and height, and steering tube.</w:t>
      </w:r>
    </w:p>
    <w:p w:rsidR="009D6A8B" w:rsidRPr="00056365" w:rsidRDefault="009D6A8B" w:rsidP="00056365">
      <w:pPr>
        <w:pStyle w:val="BodyText"/>
        <w:tabs>
          <w:tab w:val="left" w:pos="360"/>
          <w:tab w:val="left" w:leader="underscore" w:pos="10368"/>
          <w:tab w:val="left" w:leader="underscore" w:pos="10800"/>
        </w:tabs>
        <w:spacing w:after="0"/>
        <w:ind w:left="720" w:hanging="720"/>
        <w:rPr>
          <w:rFonts w:ascii="Arial Narrow" w:hAnsi="Arial Narrow"/>
          <w:sz w:val="22"/>
          <w:szCs w:val="22"/>
        </w:rPr>
      </w:pPr>
      <w:r w:rsidRPr="00056365">
        <w:rPr>
          <w:rFonts w:ascii="Arial Narrow" w:hAnsi="Arial Narrow"/>
          <w:sz w:val="22"/>
          <w:szCs w:val="22"/>
        </w:rPr>
        <w:tab/>
        <w:t>4.</w:t>
      </w:r>
      <w:r w:rsidRPr="00056365">
        <w:rPr>
          <w:rFonts w:ascii="Arial Narrow" w:hAnsi="Arial Narrow"/>
          <w:sz w:val="22"/>
          <w:szCs w:val="22"/>
        </w:rPr>
        <w:tab/>
        <w:t>Describe how to brake safely with foot breaks</w:t>
      </w:r>
      <w:r w:rsidRPr="00056365">
        <w:rPr>
          <w:rFonts w:ascii="Arial Narrow" w:hAnsi="Arial Narrow"/>
          <w:bCs/>
          <w:sz w:val="22"/>
          <w:szCs w:val="22"/>
        </w:rPr>
        <w:t xml:space="preserve"> and with hand brakes.</w:t>
      </w:r>
    </w:p>
    <w:tbl>
      <w:tblPr>
        <w:tblStyle w:val="TableGrid"/>
        <w:tblW w:w="0" w:type="auto"/>
        <w:tblInd w:w="625" w:type="dxa"/>
        <w:tblLook w:val="04A0" w:firstRow="1" w:lastRow="0" w:firstColumn="1" w:lastColumn="0" w:noHBand="0" w:noVBand="1"/>
      </w:tblPr>
      <w:tblGrid>
        <w:gridCol w:w="1350"/>
        <w:gridCol w:w="8383"/>
      </w:tblGrid>
      <w:tr w:rsidR="002B1ED2" w:rsidRPr="002B1ED2" w:rsidTr="002B1ED2">
        <w:trPr>
          <w:trHeight w:val="1296"/>
        </w:trPr>
        <w:tc>
          <w:tcPr>
            <w:tcW w:w="1350" w:type="dxa"/>
            <w:tcBorders>
              <w:top w:val="nil"/>
              <w:left w:val="nil"/>
              <w:bottom w:val="nil"/>
            </w:tcBorders>
          </w:tcPr>
          <w:p w:rsidR="002B1ED2" w:rsidRPr="002B1ED2" w:rsidRDefault="002B1ED2" w:rsidP="0071598E">
            <w:pPr>
              <w:rPr>
                <w:rFonts w:ascii="Arial Narrow" w:hAnsi="Arial Narrow" w:cs="Arial"/>
                <w:bCs/>
                <w:sz w:val="22"/>
                <w:szCs w:val="22"/>
              </w:rPr>
            </w:pPr>
            <w:r w:rsidRPr="002B1ED2">
              <w:rPr>
                <w:rFonts w:ascii="Arial Narrow" w:hAnsi="Arial Narrow" w:cs="Arial"/>
                <w:bCs/>
                <w:sz w:val="22"/>
                <w:szCs w:val="22"/>
              </w:rPr>
              <w:t>Foot brakes:</w:t>
            </w:r>
          </w:p>
        </w:tc>
        <w:tc>
          <w:tcPr>
            <w:tcW w:w="8383" w:type="dxa"/>
          </w:tcPr>
          <w:p w:rsidR="002B1ED2" w:rsidRPr="002B1ED2" w:rsidRDefault="002B1ED2" w:rsidP="0071598E">
            <w:pPr>
              <w:rPr>
                <w:rFonts w:ascii="Arial Narrow" w:hAnsi="Arial Narrow" w:cs="Arial"/>
                <w:bCs/>
                <w:sz w:val="22"/>
                <w:szCs w:val="22"/>
              </w:rPr>
            </w:pPr>
          </w:p>
        </w:tc>
      </w:tr>
      <w:tr w:rsidR="002B1ED2" w:rsidRPr="002B1ED2" w:rsidTr="002B1ED2">
        <w:trPr>
          <w:trHeight w:val="1296"/>
        </w:trPr>
        <w:tc>
          <w:tcPr>
            <w:tcW w:w="1350" w:type="dxa"/>
            <w:tcBorders>
              <w:top w:val="nil"/>
              <w:left w:val="nil"/>
              <w:bottom w:val="nil"/>
            </w:tcBorders>
          </w:tcPr>
          <w:p w:rsidR="002B1ED2" w:rsidRPr="002B1ED2" w:rsidRDefault="002B1ED2" w:rsidP="0071598E">
            <w:pPr>
              <w:rPr>
                <w:rFonts w:ascii="Arial Narrow" w:hAnsi="Arial Narrow" w:cs="Arial"/>
                <w:bCs/>
                <w:sz w:val="22"/>
                <w:szCs w:val="22"/>
              </w:rPr>
            </w:pPr>
            <w:r w:rsidRPr="002B1ED2">
              <w:rPr>
                <w:rFonts w:ascii="Arial Narrow" w:hAnsi="Arial Narrow" w:cs="Arial"/>
                <w:bCs/>
                <w:sz w:val="22"/>
                <w:szCs w:val="22"/>
              </w:rPr>
              <w:t>Hand brakes:</w:t>
            </w:r>
          </w:p>
        </w:tc>
        <w:tc>
          <w:tcPr>
            <w:tcW w:w="8383" w:type="dxa"/>
          </w:tcPr>
          <w:p w:rsidR="002B1ED2" w:rsidRPr="002B1ED2" w:rsidRDefault="002B1ED2" w:rsidP="0071598E">
            <w:pPr>
              <w:rPr>
                <w:rFonts w:ascii="Arial Narrow" w:hAnsi="Arial Narrow" w:cs="Arial"/>
                <w:bCs/>
                <w:sz w:val="22"/>
                <w:szCs w:val="22"/>
              </w:rPr>
            </w:pPr>
          </w:p>
        </w:tc>
      </w:tr>
    </w:tbl>
    <w:p w:rsidR="009D6A8B" w:rsidRPr="00056365" w:rsidRDefault="009D6A8B" w:rsidP="00056365">
      <w:pPr>
        <w:pStyle w:val="BodyText"/>
        <w:tabs>
          <w:tab w:val="left" w:pos="360"/>
          <w:tab w:val="left" w:leader="underscore" w:pos="10368"/>
          <w:tab w:val="left" w:leader="underscore" w:pos="10800"/>
        </w:tabs>
        <w:spacing w:after="0"/>
        <w:ind w:left="720" w:hanging="720"/>
        <w:rPr>
          <w:rFonts w:ascii="Arial Narrow" w:hAnsi="Arial Narrow"/>
          <w:sz w:val="22"/>
          <w:szCs w:val="22"/>
        </w:rPr>
      </w:pPr>
      <w:r w:rsidRPr="00056365">
        <w:rPr>
          <w:rFonts w:ascii="Arial Narrow" w:hAnsi="Arial Narrow"/>
          <w:bCs/>
          <w:sz w:val="22"/>
          <w:szCs w:val="22"/>
        </w:rPr>
        <w:sym w:font="Webdings" w:char="F063"/>
      </w:r>
      <w:r w:rsidRPr="00056365">
        <w:rPr>
          <w:rFonts w:ascii="Arial Narrow" w:hAnsi="Arial Narrow"/>
          <w:sz w:val="22"/>
          <w:szCs w:val="22"/>
        </w:rPr>
        <w:tab/>
        <w:t>5.</w:t>
      </w:r>
      <w:r w:rsidRPr="00056365">
        <w:rPr>
          <w:rFonts w:ascii="Arial Narrow" w:hAnsi="Arial Narrow"/>
          <w:sz w:val="22"/>
          <w:szCs w:val="22"/>
        </w:rPr>
        <w:tab/>
        <w:t>Show how to repair a flat.  Use an old bicycle tire.</w:t>
      </w:r>
    </w:p>
    <w:p w:rsidR="009D6A8B" w:rsidRPr="00056365" w:rsidRDefault="009D6A8B" w:rsidP="00056365">
      <w:pPr>
        <w:pStyle w:val="BodyText"/>
        <w:tabs>
          <w:tab w:val="left" w:pos="360"/>
          <w:tab w:val="left" w:leader="underscore" w:pos="10368"/>
          <w:tab w:val="left" w:leader="underscore" w:pos="10800"/>
        </w:tabs>
        <w:spacing w:after="0"/>
        <w:ind w:left="720" w:hanging="720"/>
        <w:rPr>
          <w:rFonts w:ascii="Arial Narrow" w:hAnsi="Arial Narrow"/>
          <w:sz w:val="22"/>
          <w:szCs w:val="22"/>
        </w:rPr>
      </w:pPr>
      <w:r w:rsidRPr="00056365">
        <w:rPr>
          <w:rFonts w:ascii="Arial Narrow" w:hAnsi="Arial Narrow"/>
          <w:bCs/>
          <w:sz w:val="22"/>
          <w:szCs w:val="22"/>
        </w:rPr>
        <w:lastRenderedPageBreak/>
        <w:sym w:font="Webdings" w:char="F063"/>
      </w:r>
      <w:r w:rsidRPr="00056365">
        <w:rPr>
          <w:rFonts w:ascii="Arial Narrow" w:hAnsi="Arial Narrow"/>
          <w:sz w:val="22"/>
          <w:szCs w:val="22"/>
        </w:rPr>
        <w:tab/>
        <w:t>6.</w:t>
      </w:r>
      <w:r w:rsidRPr="00056365">
        <w:rPr>
          <w:rFonts w:ascii="Arial Narrow" w:hAnsi="Arial Narrow"/>
          <w:sz w:val="22"/>
          <w:szCs w:val="22"/>
        </w:rPr>
        <w:tab/>
        <w:t>Take a road test with your counselor and demonstrate the following:</w:t>
      </w:r>
    </w:p>
    <w:p w:rsidR="009D6A8B" w:rsidRPr="00056365" w:rsidRDefault="009D6A8B" w:rsidP="00056365">
      <w:pPr>
        <w:tabs>
          <w:tab w:val="left" w:pos="1080"/>
          <w:tab w:val="left" w:leader="underscore" w:pos="10368"/>
          <w:tab w:val="left" w:leader="underscore" w:pos="10800"/>
        </w:tabs>
        <w:ind w:left="1440" w:hanging="720"/>
        <w:rPr>
          <w:rFonts w:ascii="Arial Narrow" w:hAnsi="Arial Narrow" w:cs="Arial"/>
          <w:sz w:val="22"/>
          <w:szCs w:val="22"/>
        </w:rPr>
      </w:pPr>
      <w:r w:rsidRPr="00056365">
        <w:rPr>
          <w:rFonts w:ascii="Arial Narrow" w:hAnsi="Arial Narrow"/>
          <w:bCs/>
          <w:sz w:val="22"/>
          <w:szCs w:val="22"/>
        </w:rPr>
        <w:sym w:font="Webdings" w:char="F063"/>
      </w:r>
      <w:r w:rsidRPr="00056365">
        <w:rPr>
          <w:rFonts w:ascii="Arial Narrow" w:hAnsi="Arial Narrow" w:cs="Arial"/>
          <w:sz w:val="22"/>
          <w:szCs w:val="22"/>
        </w:rPr>
        <w:tab/>
        <w:t>a.</w:t>
      </w:r>
      <w:r w:rsidRPr="00056365">
        <w:rPr>
          <w:rFonts w:ascii="Arial Narrow" w:hAnsi="Arial Narrow" w:cs="Arial"/>
          <w:sz w:val="22"/>
          <w:szCs w:val="22"/>
        </w:rPr>
        <w:tab/>
        <w:t>Properly mount, pedal, and brake, including emergency stops.</w:t>
      </w:r>
    </w:p>
    <w:p w:rsidR="009D6A8B" w:rsidRPr="00056365" w:rsidRDefault="002B1ED2" w:rsidP="00056365">
      <w:pPr>
        <w:tabs>
          <w:tab w:val="left" w:pos="1080"/>
          <w:tab w:val="left" w:leader="underscore" w:pos="10368"/>
          <w:tab w:val="left" w:leader="underscore" w:pos="10800"/>
        </w:tabs>
        <w:ind w:left="1440" w:hanging="720"/>
        <w:rPr>
          <w:rFonts w:ascii="Arial Narrow" w:hAnsi="Arial Narrow" w:cs="Arial"/>
          <w:sz w:val="22"/>
          <w:szCs w:val="22"/>
        </w:rPr>
      </w:pPr>
      <w:r w:rsidRPr="00056365">
        <w:rPr>
          <w:rFonts w:ascii="Arial Narrow" w:hAnsi="Arial Narrow"/>
          <w:bCs/>
          <w:sz w:val="22"/>
          <w:szCs w:val="22"/>
        </w:rPr>
        <w:sym w:font="Webdings" w:char="F063"/>
      </w:r>
      <w:r w:rsidR="009D6A8B" w:rsidRPr="00056365">
        <w:rPr>
          <w:rFonts w:ascii="Arial Narrow" w:hAnsi="Arial Narrow" w:cs="Arial"/>
          <w:sz w:val="22"/>
          <w:szCs w:val="22"/>
        </w:rPr>
        <w:tab/>
        <w:t>b.</w:t>
      </w:r>
      <w:r w:rsidR="009D6A8B" w:rsidRPr="00056365">
        <w:rPr>
          <w:rFonts w:ascii="Arial Narrow" w:hAnsi="Arial Narrow" w:cs="Arial"/>
          <w:sz w:val="22"/>
          <w:szCs w:val="22"/>
        </w:rPr>
        <w:tab/>
        <w:t>On an urban street with light traffic, properly execute a left turn from the center of the street; also demonstrate an alternate left-turn technique used during periods of heavy traffic.</w:t>
      </w:r>
    </w:p>
    <w:p w:rsidR="009D6A8B" w:rsidRPr="00056365" w:rsidRDefault="009D6A8B" w:rsidP="00056365">
      <w:pPr>
        <w:tabs>
          <w:tab w:val="left" w:pos="1800"/>
          <w:tab w:val="left" w:leader="underscore" w:pos="10368"/>
          <w:tab w:val="left" w:leader="underscore" w:pos="10800"/>
        </w:tabs>
        <w:ind w:left="1440"/>
        <w:rPr>
          <w:rFonts w:ascii="Arial Narrow" w:hAnsi="Arial Narrow"/>
          <w:bCs/>
          <w:sz w:val="22"/>
          <w:szCs w:val="22"/>
        </w:rPr>
      </w:pPr>
      <w:r w:rsidRPr="00056365">
        <w:rPr>
          <w:rFonts w:ascii="Arial Narrow" w:hAnsi="Arial Narrow"/>
          <w:bCs/>
          <w:sz w:val="22"/>
          <w:szCs w:val="22"/>
        </w:rPr>
        <w:sym w:font="Webdings" w:char="F063"/>
      </w:r>
      <w:r w:rsidRPr="00056365">
        <w:rPr>
          <w:rFonts w:ascii="Arial Narrow" w:hAnsi="Arial Narrow"/>
          <w:bCs/>
          <w:sz w:val="22"/>
          <w:szCs w:val="22"/>
        </w:rPr>
        <w:tab/>
        <w:t>Standard Left Turn</w:t>
      </w:r>
    </w:p>
    <w:p w:rsidR="009D6A8B" w:rsidRPr="00056365" w:rsidRDefault="009D6A8B" w:rsidP="00056365">
      <w:pPr>
        <w:tabs>
          <w:tab w:val="left" w:pos="1800"/>
          <w:tab w:val="left" w:leader="underscore" w:pos="10368"/>
          <w:tab w:val="left" w:leader="underscore" w:pos="10800"/>
        </w:tabs>
        <w:ind w:left="1440"/>
        <w:rPr>
          <w:rFonts w:ascii="Arial Narrow" w:hAnsi="Arial Narrow" w:cs="Arial"/>
          <w:sz w:val="22"/>
          <w:szCs w:val="22"/>
        </w:rPr>
      </w:pPr>
      <w:r w:rsidRPr="00056365">
        <w:rPr>
          <w:rFonts w:ascii="Arial Narrow" w:hAnsi="Arial Narrow"/>
          <w:bCs/>
          <w:sz w:val="22"/>
          <w:szCs w:val="22"/>
        </w:rPr>
        <w:sym w:font="Webdings" w:char="F063"/>
      </w:r>
      <w:r w:rsidRPr="00056365">
        <w:rPr>
          <w:rFonts w:ascii="Arial Narrow" w:hAnsi="Arial Narrow"/>
          <w:bCs/>
          <w:sz w:val="22"/>
          <w:szCs w:val="22"/>
        </w:rPr>
        <w:tab/>
      </w:r>
      <w:r w:rsidRPr="00056365">
        <w:rPr>
          <w:rFonts w:ascii="Arial Narrow" w:hAnsi="Arial Narrow" w:cs="Arial"/>
          <w:sz w:val="22"/>
          <w:szCs w:val="22"/>
        </w:rPr>
        <w:t>Alternate Left Turn</w:t>
      </w:r>
    </w:p>
    <w:p w:rsidR="009D6A8B" w:rsidRPr="00056365" w:rsidRDefault="009D6A8B" w:rsidP="00056365">
      <w:pPr>
        <w:tabs>
          <w:tab w:val="left" w:pos="1080"/>
          <w:tab w:val="left" w:leader="underscore" w:pos="10368"/>
          <w:tab w:val="left" w:leader="underscore" w:pos="10800"/>
        </w:tabs>
        <w:ind w:left="1440" w:hanging="720"/>
        <w:rPr>
          <w:rFonts w:ascii="Arial Narrow" w:hAnsi="Arial Narrow" w:cs="Arial"/>
          <w:sz w:val="22"/>
          <w:szCs w:val="22"/>
        </w:rPr>
      </w:pPr>
      <w:r w:rsidRPr="00056365">
        <w:rPr>
          <w:rFonts w:ascii="Arial Narrow" w:hAnsi="Arial Narrow"/>
          <w:bCs/>
          <w:sz w:val="22"/>
          <w:szCs w:val="22"/>
        </w:rPr>
        <w:sym w:font="Webdings" w:char="F063"/>
      </w:r>
      <w:r w:rsidRPr="00056365">
        <w:rPr>
          <w:rFonts w:ascii="Arial Narrow" w:hAnsi="Arial Narrow" w:cs="Arial"/>
          <w:sz w:val="22"/>
          <w:szCs w:val="22"/>
        </w:rPr>
        <w:tab/>
        <w:t>c.</w:t>
      </w:r>
      <w:r w:rsidRPr="00056365">
        <w:rPr>
          <w:rFonts w:ascii="Arial Narrow" w:hAnsi="Arial Narrow" w:cs="Arial"/>
          <w:sz w:val="22"/>
          <w:szCs w:val="22"/>
        </w:rPr>
        <w:tab/>
        <w:t>Properly execute a right turn.</w:t>
      </w:r>
    </w:p>
    <w:p w:rsidR="009D6A8B" w:rsidRPr="00056365" w:rsidRDefault="009D6A8B" w:rsidP="00056365">
      <w:pPr>
        <w:tabs>
          <w:tab w:val="left" w:pos="1080"/>
          <w:tab w:val="left" w:leader="underscore" w:pos="10368"/>
          <w:tab w:val="left" w:leader="underscore" w:pos="10800"/>
        </w:tabs>
        <w:ind w:left="1440" w:hanging="720"/>
        <w:rPr>
          <w:rFonts w:ascii="Arial Narrow" w:hAnsi="Arial Narrow" w:cs="Arial"/>
          <w:sz w:val="22"/>
          <w:szCs w:val="22"/>
        </w:rPr>
      </w:pPr>
      <w:r w:rsidRPr="00056365">
        <w:rPr>
          <w:rFonts w:ascii="Arial Narrow" w:hAnsi="Arial Narrow"/>
          <w:bCs/>
          <w:sz w:val="22"/>
          <w:szCs w:val="22"/>
        </w:rPr>
        <w:sym w:font="Webdings" w:char="F063"/>
      </w:r>
      <w:r w:rsidRPr="00056365">
        <w:rPr>
          <w:rFonts w:ascii="Arial Narrow" w:hAnsi="Arial Narrow" w:cs="Arial"/>
          <w:sz w:val="22"/>
          <w:szCs w:val="22"/>
        </w:rPr>
        <w:tab/>
        <w:t>d.</w:t>
      </w:r>
      <w:r w:rsidRPr="00056365">
        <w:rPr>
          <w:rFonts w:ascii="Arial Narrow" w:hAnsi="Arial Narrow" w:cs="Arial"/>
          <w:sz w:val="22"/>
          <w:szCs w:val="22"/>
        </w:rPr>
        <w:tab/>
        <w:t>Demonstrate appropriate actions at a right-turn-only lane when you are continuing straight.</w:t>
      </w:r>
    </w:p>
    <w:p w:rsidR="009D6A8B" w:rsidRPr="00056365" w:rsidRDefault="009D6A8B" w:rsidP="00056365">
      <w:pPr>
        <w:tabs>
          <w:tab w:val="left" w:pos="1080"/>
          <w:tab w:val="left" w:leader="underscore" w:pos="10368"/>
          <w:tab w:val="left" w:leader="underscore" w:pos="10800"/>
        </w:tabs>
        <w:ind w:left="1440" w:hanging="720"/>
        <w:rPr>
          <w:rFonts w:ascii="Arial Narrow" w:hAnsi="Arial Narrow" w:cs="Arial"/>
          <w:sz w:val="22"/>
          <w:szCs w:val="22"/>
        </w:rPr>
      </w:pPr>
      <w:r w:rsidRPr="00056365">
        <w:rPr>
          <w:rFonts w:ascii="Arial Narrow" w:hAnsi="Arial Narrow"/>
          <w:bCs/>
          <w:sz w:val="22"/>
          <w:szCs w:val="22"/>
        </w:rPr>
        <w:sym w:font="Webdings" w:char="F063"/>
      </w:r>
      <w:r w:rsidRPr="00056365">
        <w:rPr>
          <w:rFonts w:ascii="Arial Narrow" w:hAnsi="Arial Narrow" w:cs="Arial"/>
          <w:sz w:val="22"/>
          <w:szCs w:val="22"/>
        </w:rPr>
        <w:tab/>
        <w:t>e.</w:t>
      </w:r>
      <w:r w:rsidRPr="00056365">
        <w:rPr>
          <w:rFonts w:ascii="Arial Narrow" w:hAnsi="Arial Narrow" w:cs="Arial"/>
          <w:sz w:val="22"/>
          <w:szCs w:val="22"/>
        </w:rPr>
        <w:tab/>
        <w:t>Show proper curbside and road-edge riding.</w:t>
      </w:r>
    </w:p>
    <w:p w:rsidR="009D6A8B" w:rsidRPr="00056365" w:rsidRDefault="009D6A8B" w:rsidP="00056365">
      <w:pPr>
        <w:tabs>
          <w:tab w:val="left" w:pos="1080"/>
          <w:tab w:val="left" w:leader="underscore" w:pos="10368"/>
          <w:tab w:val="left" w:leader="underscore" w:pos="10800"/>
        </w:tabs>
        <w:ind w:left="1440" w:hanging="720"/>
        <w:rPr>
          <w:rFonts w:ascii="Arial Narrow" w:hAnsi="Arial Narrow" w:cs="Arial"/>
          <w:sz w:val="22"/>
          <w:szCs w:val="22"/>
        </w:rPr>
      </w:pPr>
      <w:r w:rsidRPr="00056365">
        <w:rPr>
          <w:rFonts w:ascii="Arial Narrow" w:hAnsi="Arial Narrow" w:cs="Arial"/>
          <w:sz w:val="22"/>
          <w:szCs w:val="22"/>
        </w:rPr>
        <w:tab/>
      </w:r>
      <w:r w:rsidRPr="00056365">
        <w:rPr>
          <w:rFonts w:ascii="Arial Narrow" w:hAnsi="Arial Narrow"/>
          <w:bCs/>
          <w:sz w:val="22"/>
          <w:szCs w:val="22"/>
        </w:rPr>
        <w:sym w:font="Webdings" w:char="F063"/>
      </w:r>
      <w:r w:rsidRPr="00056365">
        <w:rPr>
          <w:rFonts w:ascii="Arial Narrow" w:hAnsi="Arial Narrow" w:cs="Arial"/>
          <w:sz w:val="22"/>
          <w:szCs w:val="22"/>
        </w:rPr>
        <w:tab/>
        <w:t>Show how to ride safely along a row of parked cars.</w:t>
      </w:r>
    </w:p>
    <w:p w:rsidR="009D6A8B" w:rsidRPr="00056365" w:rsidRDefault="009D6A8B" w:rsidP="00056365">
      <w:pPr>
        <w:tabs>
          <w:tab w:val="left" w:pos="1080"/>
          <w:tab w:val="left" w:leader="underscore" w:pos="10368"/>
          <w:tab w:val="left" w:leader="underscore" w:pos="10800"/>
        </w:tabs>
        <w:ind w:left="1440" w:hanging="720"/>
        <w:rPr>
          <w:rFonts w:ascii="Arial Narrow" w:hAnsi="Arial Narrow" w:cs="Arial"/>
          <w:sz w:val="22"/>
          <w:szCs w:val="22"/>
        </w:rPr>
      </w:pPr>
      <w:r w:rsidRPr="00056365">
        <w:rPr>
          <w:rFonts w:ascii="Arial Narrow" w:hAnsi="Arial Narrow"/>
          <w:bCs/>
          <w:sz w:val="22"/>
          <w:szCs w:val="22"/>
        </w:rPr>
        <w:sym w:font="Webdings" w:char="F063"/>
      </w:r>
      <w:r w:rsidRPr="00056365">
        <w:rPr>
          <w:rFonts w:ascii="Arial Narrow" w:hAnsi="Arial Narrow" w:cs="Arial"/>
          <w:sz w:val="22"/>
          <w:szCs w:val="22"/>
        </w:rPr>
        <w:tab/>
        <w:t>f.</w:t>
      </w:r>
      <w:r w:rsidRPr="00056365">
        <w:rPr>
          <w:rFonts w:ascii="Arial Narrow" w:hAnsi="Arial Narrow" w:cs="Arial"/>
          <w:sz w:val="22"/>
          <w:szCs w:val="22"/>
        </w:rPr>
        <w:tab/>
        <w:t>Cross railroad tracks properly.</w:t>
      </w:r>
    </w:p>
    <w:p w:rsidR="009D6A8B" w:rsidRPr="00056365" w:rsidRDefault="009D6A8B" w:rsidP="00056365">
      <w:pPr>
        <w:pStyle w:val="BodyText"/>
        <w:tabs>
          <w:tab w:val="left" w:pos="360"/>
          <w:tab w:val="left" w:leader="underscore" w:pos="10368"/>
          <w:tab w:val="left" w:leader="underscore" w:pos="10800"/>
        </w:tabs>
        <w:spacing w:after="0"/>
        <w:ind w:left="720" w:hanging="720"/>
        <w:rPr>
          <w:rFonts w:ascii="Arial Narrow" w:hAnsi="Arial Narrow"/>
          <w:sz w:val="22"/>
          <w:szCs w:val="22"/>
        </w:rPr>
      </w:pPr>
      <w:r w:rsidRPr="00056365">
        <w:rPr>
          <w:rFonts w:ascii="Arial Narrow" w:hAnsi="Arial Narrow"/>
          <w:sz w:val="22"/>
          <w:szCs w:val="22"/>
        </w:rPr>
        <w:tab/>
        <w:t>7.</w:t>
      </w:r>
      <w:r w:rsidRPr="00056365">
        <w:rPr>
          <w:rFonts w:ascii="Arial Narrow" w:hAnsi="Arial Narrow"/>
          <w:sz w:val="22"/>
          <w:szCs w:val="22"/>
        </w:rPr>
        <w:tab/>
        <w:t>Describe your state’s traffic laws for bicycles.</w:t>
      </w:r>
    </w:p>
    <w:tbl>
      <w:tblPr>
        <w:tblStyle w:val="TableGrid"/>
        <w:tblW w:w="0" w:type="auto"/>
        <w:tblInd w:w="720" w:type="dxa"/>
        <w:tblLook w:val="04A0" w:firstRow="1" w:lastRow="0" w:firstColumn="1" w:lastColumn="0" w:noHBand="0" w:noVBand="1"/>
      </w:tblPr>
      <w:tblGrid>
        <w:gridCol w:w="9638"/>
      </w:tblGrid>
      <w:tr w:rsidR="002B1ED2" w:rsidTr="002B1ED2">
        <w:trPr>
          <w:trHeight w:val="2448"/>
        </w:trPr>
        <w:tc>
          <w:tcPr>
            <w:tcW w:w="10358" w:type="dxa"/>
          </w:tcPr>
          <w:p w:rsidR="002B1ED2" w:rsidRDefault="002B1ED2" w:rsidP="00056365">
            <w:pPr>
              <w:tabs>
                <w:tab w:val="left" w:leader="underscore" w:pos="10368"/>
                <w:tab w:val="left" w:leader="underscore" w:pos="10800"/>
              </w:tabs>
              <w:rPr>
                <w:rFonts w:ascii="Arial Narrow" w:hAnsi="Arial Narrow" w:cs="Arial"/>
                <w:bCs/>
                <w:sz w:val="22"/>
                <w:szCs w:val="22"/>
              </w:rPr>
            </w:pPr>
          </w:p>
        </w:tc>
      </w:tr>
    </w:tbl>
    <w:p w:rsidR="009D6A8B" w:rsidRPr="00056365" w:rsidRDefault="009D6A8B" w:rsidP="00056365">
      <w:pPr>
        <w:pStyle w:val="BodyText"/>
        <w:tabs>
          <w:tab w:val="left" w:leader="underscore" w:pos="10368"/>
          <w:tab w:val="left" w:leader="underscore" w:pos="10800"/>
        </w:tabs>
        <w:spacing w:after="0"/>
        <w:ind w:left="720"/>
        <w:rPr>
          <w:rFonts w:ascii="Arial Narrow" w:hAnsi="Arial Narrow"/>
          <w:sz w:val="22"/>
          <w:szCs w:val="22"/>
        </w:rPr>
      </w:pPr>
      <w:r w:rsidRPr="00056365">
        <w:rPr>
          <w:rFonts w:ascii="Arial Narrow" w:hAnsi="Arial Narrow"/>
          <w:sz w:val="22"/>
          <w:szCs w:val="22"/>
        </w:rPr>
        <w:t>Compare them with motor-vehicle laws.</w:t>
      </w:r>
    </w:p>
    <w:tbl>
      <w:tblPr>
        <w:tblStyle w:val="TableGrid"/>
        <w:tblW w:w="0" w:type="auto"/>
        <w:tblInd w:w="720" w:type="dxa"/>
        <w:tblLook w:val="04A0" w:firstRow="1" w:lastRow="0" w:firstColumn="1" w:lastColumn="0" w:noHBand="0" w:noVBand="1"/>
      </w:tblPr>
      <w:tblGrid>
        <w:gridCol w:w="9638"/>
      </w:tblGrid>
      <w:tr w:rsidR="002B1ED2" w:rsidTr="002B1ED2">
        <w:trPr>
          <w:trHeight w:val="2448"/>
        </w:trPr>
        <w:tc>
          <w:tcPr>
            <w:tcW w:w="10358" w:type="dxa"/>
          </w:tcPr>
          <w:p w:rsidR="002B1ED2" w:rsidRDefault="002B1ED2" w:rsidP="00056365">
            <w:pPr>
              <w:tabs>
                <w:tab w:val="left" w:leader="underscore" w:pos="10368"/>
                <w:tab w:val="left" w:leader="underscore" w:pos="10800"/>
              </w:tabs>
              <w:rPr>
                <w:rFonts w:ascii="Arial Narrow" w:hAnsi="Arial Narrow" w:cs="Arial"/>
                <w:bCs/>
                <w:sz w:val="22"/>
                <w:szCs w:val="22"/>
              </w:rPr>
            </w:pPr>
          </w:p>
        </w:tc>
      </w:tr>
    </w:tbl>
    <w:p w:rsidR="009D6A8B" w:rsidRPr="00056365" w:rsidRDefault="009D6A8B" w:rsidP="00056365">
      <w:pPr>
        <w:pStyle w:val="BodyText"/>
        <w:tabs>
          <w:tab w:val="left" w:leader="underscore" w:pos="10368"/>
          <w:tab w:val="left" w:leader="underscore" w:pos="10800"/>
        </w:tabs>
        <w:spacing w:after="0"/>
        <w:ind w:left="720"/>
        <w:rPr>
          <w:rFonts w:ascii="Arial Narrow" w:hAnsi="Arial Narrow"/>
          <w:sz w:val="22"/>
          <w:szCs w:val="22"/>
        </w:rPr>
      </w:pPr>
      <w:r w:rsidRPr="00056365">
        <w:rPr>
          <w:rFonts w:ascii="Arial Narrow" w:hAnsi="Arial Narrow"/>
          <w:sz w:val="22"/>
          <w:szCs w:val="22"/>
        </w:rPr>
        <w:t>Know the bicycle safety guidelines.</w:t>
      </w:r>
    </w:p>
    <w:tbl>
      <w:tblPr>
        <w:tblStyle w:val="TableGrid"/>
        <w:tblW w:w="0" w:type="auto"/>
        <w:tblInd w:w="720" w:type="dxa"/>
        <w:tblLook w:val="04A0" w:firstRow="1" w:lastRow="0" w:firstColumn="1" w:lastColumn="0" w:noHBand="0" w:noVBand="1"/>
      </w:tblPr>
      <w:tblGrid>
        <w:gridCol w:w="9638"/>
      </w:tblGrid>
      <w:tr w:rsidR="002B1ED2" w:rsidTr="002B1ED2">
        <w:trPr>
          <w:trHeight w:val="2448"/>
        </w:trPr>
        <w:tc>
          <w:tcPr>
            <w:tcW w:w="10358" w:type="dxa"/>
          </w:tcPr>
          <w:p w:rsidR="002B1ED2" w:rsidRDefault="002B1ED2" w:rsidP="00056365">
            <w:pPr>
              <w:tabs>
                <w:tab w:val="left" w:leader="underscore" w:pos="10368"/>
                <w:tab w:val="left" w:leader="underscore" w:pos="10800"/>
              </w:tabs>
              <w:rPr>
                <w:rFonts w:ascii="Arial Narrow" w:hAnsi="Arial Narrow" w:cs="Arial"/>
                <w:bCs/>
                <w:sz w:val="22"/>
                <w:szCs w:val="22"/>
              </w:rPr>
            </w:pPr>
          </w:p>
        </w:tc>
      </w:tr>
    </w:tbl>
    <w:p w:rsidR="009D6A8B" w:rsidRPr="00056365" w:rsidRDefault="009D6A8B" w:rsidP="00056365">
      <w:pPr>
        <w:pStyle w:val="BodyText"/>
        <w:tabs>
          <w:tab w:val="left" w:pos="360"/>
          <w:tab w:val="left" w:leader="underscore" w:pos="10368"/>
          <w:tab w:val="left" w:leader="underscore" w:pos="10800"/>
        </w:tabs>
        <w:spacing w:after="0"/>
        <w:ind w:left="720" w:hanging="720"/>
        <w:rPr>
          <w:rFonts w:ascii="Arial Narrow" w:hAnsi="Arial Narrow"/>
          <w:sz w:val="22"/>
          <w:szCs w:val="22"/>
        </w:rPr>
      </w:pPr>
      <w:r w:rsidRPr="00056365">
        <w:rPr>
          <w:rFonts w:ascii="Arial Narrow" w:hAnsi="Arial Narrow"/>
          <w:sz w:val="22"/>
          <w:szCs w:val="22"/>
        </w:rPr>
        <w:lastRenderedPageBreak/>
        <w:tab/>
        <w:t>8.</w:t>
      </w:r>
      <w:r w:rsidRPr="00056365">
        <w:rPr>
          <w:rFonts w:ascii="Arial Narrow" w:hAnsi="Arial Narrow"/>
          <w:sz w:val="22"/>
          <w:szCs w:val="22"/>
        </w:rPr>
        <w:tab/>
        <w:t>Avoiding main highways, take two rides of ten miles each, two rides of fifteen miles each, and two rides of twenty-five miles each.  You must make a report of the rides taken.  List dates, routes traveled, and most interesting things seen.*</w:t>
      </w:r>
    </w:p>
    <w:p w:rsidR="009D6A8B" w:rsidRPr="00056365" w:rsidRDefault="009D6A8B" w:rsidP="00056365">
      <w:pPr>
        <w:pStyle w:val="BodyText"/>
        <w:tabs>
          <w:tab w:val="left" w:leader="underscore" w:pos="10368"/>
          <w:tab w:val="left" w:leader="underscore" w:pos="10800"/>
        </w:tabs>
        <w:spacing w:after="0"/>
        <w:ind w:left="720"/>
        <w:rPr>
          <w:rFonts w:ascii="Arial Narrow" w:hAnsi="Arial Narrow"/>
          <w:sz w:val="22"/>
          <w:szCs w:val="22"/>
        </w:rPr>
      </w:pPr>
      <w:r w:rsidRPr="00056365">
        <w:rPr>
          <w:rFonts w:ascii="Arial Narrow" w:hAnsi="Arial Narrow"/>
          <w:sz w:val="22"/>
          <w:szCs w:val="22"/>
        </w:rPr>
        <w:t>*The bicycle must have all approved safety features.  It must be registered as required by your local traffic laws.</w:t>
      </w:r>
    </w:p>
    <w:p w:rsidR="009D6A8B" w:rsidRPr="00056365" w:rsidRDefault="009D6A8B" w:rsidP="00056365">
      <w:pPr>
        <w:tabs>
          <w:tab w:val="left" w:pos="3420"/>
          <w:tab w:val="left" w:leader="underscore" w:pos="6120"/>
          <w:tab w:val="left" w:pos="6300"/>
          <w:tab w:val="left" w:leader="underscore" w:pos="8640"/>
          <w:tab w:val="left" w:pos="8820"/>
          <w:tab w:val="left" w:leader="underscore" w:pos="10368"/>
          <w:tab w:val="left" w:pos="10530"/>
        </w:tabs>
        <w:ind w:left="720"/>
        <w:rPr>
          <w:rFonts w:ascii="Arial Narrow" w:hAnsi="Arial Narrow" w:cs="Arial"/>
          <w:bCs/>
          <w:sz w:val="22"/>
          <w:szCs w:val="22"/>
        </w:rPr>
      </w:pPr>
      <w:r w:rsidRPr="00056365">
        <w:rPr>
          <w:rFonts w:ascii="Arial Narrow" w:hAnsi="Arial Narrow" w:cs="Arial"/>
          <w:bCs/>
          <w:sz w:val="22"/>
          <w:szCs w:val="22"/>
        </w:rPr>
        <w:t>Ride 1 – 10 Miles</w:t>
      </w:r>
      <w:r w:rsidRPr="00056365">
        <w:rPr>
          <w:rFonts w:ascii="Arial Narrow" w:hAnsi="Arial Narrow" w:cs="Arial"/>
          <w:bCs/>
          <w:sz w:val="22"/>
          <w:szCs w:val="22"/>
        </w:rPr>
        <w:tab/>
        <w:t>Date:</w:t>
      </w:r>
      <w:r w:rsidRPr="00056365">
        <w:rPr>
          <w:rFonts w:ascii="Arial Narrow" w:hAnsi="Arial Narrow" w:cs="Arial"/>
          <w:bCs/>
          <w:sz w:val="22"/>
          <w:szCs w:val="22"/>
        </w:rPr>
        <w:tab/>
      </w:r>
      <w:r w:rsidRPr="00056365">
        <w:rPr>
          <w:rFonts w:ascii="Arial Narrow" w:hAnsi="Arial Narrow" w:cs="Arial"/>
          <w:bCs/>
          <w:sz w:val="22"/>
          <w:szCs w:val="22"/>
        </w:rPr>
        <w:tab/>
        <w:t>Miles:</w:t>
      </w:r>
      <w:r w:rsidRPr="00056365">
        <w:rPr>
          <w:rFonts w:ascii="Arial Narrow" w:hAnsi="Arial Narrow" w:cs="Arial"/>
          <w:bCs/>
          <w:sz w:val="22"/>
          <w:szCs w:val="22"/>
        </w:rPr>
        <w:tab/>
      </w:r>
    </w:p>
    <w:p w:rsidR="009D6A8B" w:rsidRPr="00056365" w:rsidRDefault="009D6A8B" w:rsidP="00056365">
      <w:pPr>
        <w:tabs>
          <w:tab w:val="left" w:leader="underscore" w:pos="10368"/>
          <w:tab w:val="left" w:leader="underscore" w:pos="10800"/>
        </w:tabs>
        <w:ind w:left="1080"/>
        <w:rPr>
          <w:rFonts w:ascii="Arial Narrow" w:hAnsi="Arial Narrow" w:cs="Arial"/>
          <w:bCs/>
          <w:sz w:val="22"/>
          <w:szCs w:val="22"/>
        </w:rPr>
      </w:pPr>
      <w:r w:rsidRPr="00056365">
        <w:rPr>
          <w:rFonts w:ascii="Arial Narrow" w:hAnsi="Arial Narrow" w:cs="Arial"/>
          <w:sz w:val="22"/>
          <w:szCs w:val="22"/>
        </w:rPr>
        <w:t>Route:</w:t>
      </w:r>
    </w:p>
    <w:tbl>
      <w:tblPr>
        <w:tblStyle w:val="TableGrid"/>
        <w:tblW w:w="0" w:type="auto"/>
        <w:tblInd w:w="1080" w:type="dxa"/>
        <w:tblLook w:val="04A0" w:firstRow="1" w:lastRow="0" w:firstColumn="1" w:lastColumn="0" w:noHBand="0" w:noVBand="1"/>
      </w:tblPr>
      <w:tblGrid>
        <w:gridCol w:w="9278"/>
      </w:tblGrid>
      <w:tr w:rsidR="002B1ED2" w:rsidTr="002B1ED2">
        <w:trPr>
          <w:trHeight w:val="2016"/>
        </w:trPr>
        <w:tc>
          <w:tcPr>
            <w:tcW w:w="10358" w:type="dxa"/>
          </w:tcPr>
          <w:p w:rsidR="002B1ED2" w:rsidRDefault="002B1ED2" w:rsidP="00056365">
            <w:pPr>
              <w:tabs>
                <w:tab w:val="left" w:leader="underscore" w:pos="10368"/>
                <w:tab w:val="left" w:leader="underscore" w:pos="10800"/>
              </w:tabs>
              <w:rPr>
                <w:rFonts w:ascii="Arial Narrow" w:hAnsi="Arial Narrow" w:cs="Arial"/>
                <w:sz w:val="22"/>
                <w:szCs w:val="22"/>
              </w:rPr>
            </w:pPr>
          </w:p>
        </w:tc>
      </w:tr>
    </w:tbl>
    <w:p w:rsidR="009D6A8B" w:rsidRPr="00056365" w:rsidRDefault="009D6A8B" w:rsidP="00056365">
      <w:pPr>
        <w:tabs>
          <w:tab w:val="left" w:leader="underscore" w:pos="10368"/>
          <w:tab w:val="left" w:leader="underscore" w:pos="10800"/>
        </w:tabs>
        <w:ind w:left="1080"/>
        <w:rPr>
          <w:rFonts w:ascii="Arial Narrow" w:hAnsi="Arial Narrow" w:cs="Arial"/>
          <w:sz w:val="22"/>
          <w:szCs w:val="22"/>
        </w:rPr>
      </w:pPr>
      <w:r w:rsidRPr="00056365">
        <w:rPr>
          <w:rFonts w:ascii="Arial Narrow" w:hAnsi="Arial Narrow" w:cs="Arial"/>
          <w:sz w:val="22"/>
          <w:szCs w:val="22"/>
        </w:rPr>
        <w:t>Most interesting things seen:</w:t>
      </w:r>
    </w:p>
    <w:tbl>
      <w:tblPr>
        <w:tblStyle w:val="TableGrid"/>
        <w:tblW w:w="0" w:type="auto"/>
        <w:tblInd w:w="1080" w:type="dxa"/>
        <w:tblLook w:val="04A0" w:firstRow="1" w:lastRow="0" w:firstColumn="1" w:lastColumn="0" w:noHBand="0" w:noVBand="1"/>
      </w:tblPr>
      <w:tblGrid>
        <w:gridCol w:w="9278"/>
      </w:tblGrid>
      <w:tr w:rsidR="002B1ED2" w:rsidTr="002B1ED2">
        <w:trPr>
          <w:trHeight w:val="2448"/>
        </w:trPr>
        <w:tc>
          <w:tcPr>
            <w:tcW w:w="10358" w:type="dxa"/>
          </w:tcPr>
          <w:p w:rsidR="002B1ED2" w:rsidRDefault="002B1ED2" w:rsidP="00056365">
            <w:pPr>
              <w:tabs>
                <w:tab w:val="left" w:leader="underscore" w:pos="10368"/>
                <w:tab w:val="left" w:leader="underscore" w:pos="10800"/>
              </w:tabs>
              <w:rPr>
                <w:rFonts w:ascii="Arial Narrow" w:hAnsi="Arial Narrow" w:cs="Arial"/>
                <w:sz w:val="22"/>
                <w:szCs w:val="22"/>
              </w:rPr>
            </w:pPr>
          </w:p>
        </w:tc>
      </w:tr>
    </w:tbl>
    <w:p w:rsidR="009D6A8B" w:rsidRPr="00056365" w:rsidRDefault="009D6A8B" w:rsidP="00056365">
      <w:pPr>
        <w:tabs>
          <w:tab w:val="left" w:pos="3420"/>
          <w:tab w:val="left" w:leader="underscore" w:pos="6120"/>
          <w:tab w:val="left" w:pos="6300"/>
          <w:tab w:val="left" w:leader="underscore" w:pos="8640"/>
          <w:tab w:val="left" w:pos="8820"/>
          <w:tab w:val="left" w:leader="underscore" w:pos="10368"/>
          <w:tab w:val="left" w:pos="10530"/>
        </w:tabs>
        <w:ind w:left="720"/>
        <w:rPr>
          <w:rFonts w:ascii="Arial Narrow" w:hAnsi="Arial Narrow" w:cs="Arial"/>
          <w:bCs/>
          <w:sz w:val="22"/>
          <w:szCs w:val="22"/>
        </w:rPr>
      </w:pPr>
      <w:r w:rsidRPr="00056365">
        <w:rPr>
          <w:rFonts w:ascii="Arial Narrow" w:hAnsi="Arial Narrow" w:cs="Arial"/>
          <w:bCs/>
          <w:sz w:val="22"/>
          <w:szCs w:val="22"/>
        </w:rPr>
        <w:t>Ride 2 – 10 Miles</w:t>
      </w:r>
      <w:r w:rsidRPr="00056365">
        <w:rPr>
          <w:rFonts w:ascii="Arial Narrow" w:hAnsi="Arial Narrow" w:cs="Arial"/>
          <w:bCs/>
          <w:sz w:val="22"/>
          <w:szCs w:val="22"/>
        </w:rPr>
        <w:tab/>
        <w:t>Date:</w:t>
      </w:r>
      <w:r w:rsidRPr="00056365">
        <w:rPr>
          <w:rFonts w:ascii="Arial Narrow" w:hAnsi="Arial Narrow" w:cs="Arial"/>
          <w:bCs/>
          <w:sz w:val="22"/>
          <w:szCs w:val="22"/>
        </w:rPr>
        <w:tab/>
      </w:r>
      <w:r w:rsidRPr="00056365">
        <w:rPr>
          <w:rFonts w:ascii="Arial Narrow" w:hAnsi="Arial Narrow" w:cs="Arial"/>
          <w:bCs/>
          <w:sz w:val="22"/>
          <w:szCs w:val="22"/>
        </w:rPr>
        <w:tab/>
        <w:t>Miles:</w:t>
      </w:r>
      <w:r w:rsidRPr="00056365">
        <w:rPr>
          <w:rFonts w:ascii="Arial Narrow" w:hAnsi="Arial Narrow" w:cs="Arial"/>
          <w:bCs/>
          <w:sz w:val="22"/>
          <w:szCs w:val="22"/>
        </w:rPr>
        <w:tab/>
      </w:r>
    </w:p>
    <w:p w:rsidR="002B1ED2" w:rsidRPr="00056365" w:rsidRDefault="002B1ED2" w:rsidP="002B1ED2">
      <w:pPr>
        <w:tabs>
          <w:tab w:val="left" w:leader="underscore" w:pos="10368"/>
          <w:tab w:val="left" w:leader="underscore" w:pos="10800"/>
        </w:tabs>
        <w:ind w:left="1080"/>
        <w:rPr>
          <w:rFonts w:ascii="Arial Narrow" w:hAnsi="Arial Narrow" w:cs="Arial"/>
          <w:bCs/>
          <w:sz w:val="22"/>
          <w:szCs w:val="22"/>
        </w:rPr>
      </w:pPr>
      <w:r w:rsidRPr="00056365">
        <w:rPr>
          <w:rFonts w:ascii="Arial Narrow" w:hAnsi="Arial Narrow" w:cs="Arial"/>
          <w:sz w:val="22"/>
          <w:szCs w:val="22"/>
        </w:rPr>
        <w:t>Route:</w:t>
      </w:r>
    </w:p>
    <w:tbl>
      <w:tblPr>
        <w:tblStyle w:val="TableGrid"/>
        <w:tblW w:w="0" w:type="auto"/>
        <w:tblInd w:w="1080" w:type="dxa"/>
        <w:tblLook w:val="04A0" w:firstRow="1" w:lastRow="0" w:firstColumn="1" w:lastColumn="0" w:noHBand="0" w:noVBand="1"/>
      </w:tblPr>
      <w:tblGrid>
        <w:gridCol w:w="9278"/>
      </w:tblGrid>
      <w:tr w:rsidR="002B1ED2" w:rsidTr="002B1ED2">
        <w:trPr>
          <w:trHeight w:val="2016"/>
        </w:trPr>
        <w:tc>
          <w:tcPr>
            <w:tcW w:w="10358" w:type="dxa"/>
          </w:tcPr>
          <w:p w:rsidR="002B1ED2" w:rsidRDefault="002B1ED2" w:rsidP="00960227">
            <w:pPr>
              <w:tabs>
                <w:tab w:val="left" w:leader="underscore" w:pos="10368"/>
                <w:tab w:val="left" w:leader="underscore" w:pos="10800"/>
              </w:tabs>
              <w:rPr>
                <w:rFonts w:ascii="Arial Narrow" w:hAnsi="Arial Narrow" w:cs="Arial"/>
                <w:sz w:val="22"/>
                <w:szCs w:val="22"/>
              </w:rPr>
            </w:pPr>
          </w:p>
        </w:tc>
      </w:tr>
    </w:tbl>
    <w:p w:rsidR="002B1ED2" w:rsidRPr="00056365" w:rsidRDefault="002B1ED2" w:rsidP="002B1ED2">
      <w:pPr>
        <w:tabs>
          <w:tab w:val="left" w:leader="underscore" w:pos="10368"/>
          <w:tab w:val="left" w:leader="underscore" w:pos="10800"/>
        </w:tabs>
        <w:ind w:left="1080"/>
        <w:rPr>
          <w:rFonts w:ascii="Arial Narrow" w:hAnsi="Arial Narrow" w:cs="Arial"/>
          <w:sz w:val="22"/>
          <w:szCs w:val="22"/>
        </w:rPr>
      </w:pPr>
      <w:r w:rsidRPr="00056365">
        <w:rPr>
          <w:rFonts w:ascii="Arial Narrow" w:hAnsi="Arial Narrow" w:cs="Arial"/>
          <w:sz w:val="22"/>
          <w:szCs w:val="22"/>
        </w:rPr>
        <w:t>Most interesting things seen:</w:t>
      </w:r>
    </w:p>
    <w:tbl>
      <w:tblPr>
        <w:tblStyle w:val="TableGrid"/>
        <w:tblW w:w="0" w:type="auto"/>
        <w:tblInd w:w="1080" w:type="dxa"/>
        <w:tblLook w:val="04A0" w:firstRow="1" w:lastRow="0" w:firstColumn="1" w:lastColumn="0" w:noHBand="0" w:noVBand="1"/>
      </w:tblPr>
      <w:tblGrid>
        <w:gridCol w:w="9278"/>
      </w:tblGrid>
      <w:tr w:rsidR="002B1ED2" w:rsidTr="00960227">
        <w:trPr>
          <w:trHeight w:val="2448"/>
        </w:trPr>
        <w:tc>
          <w:tcPr>
            <w:tcW w:w="10358" w:type="dxa"/>
          </w:tcPr>
          <w:p w:rsidR="002B1ED2" w:rsidRDefault="002B1ED2" w:rsidP="00960227">
            <w:pPr>
              <w:tabs>
                <w:tab w:val="left" w:leader="underscore" w:pos="10368"/>
                <w:tab w:val="left" w:leader="underscore" w:pos="10800"/>
              </w:tabs>
              <w:rPr>
                <w:rFonts w:ascii="Arial Narrow" w:hAnsi="Arial Narrow" w:cs="Arial"/>
                <w:sz w:val="22"/>
                <w:szCs w:val="22"/>
              </w:rPr>
            </w:pPr>
          </w:p>
        </w:tc>
      </w:tr>
    </w:tbl>
    <w:p w:rsidR="002B1ED2" w:rsidRDefault="002B1ED2" w:rsidP="00056365">
      <w:pPr>
        <w:tabs>
          <w:tab w:val="left" w:pos="3420"/>
          <w:tab w:val="left" w:leader="underscore" w:pos="6120"/>
          <w:tab w:val="left" w:pos="6300"/>
          <w:tab w:val="left" w:leader="underscore" w:pos="8640"/>
          <w:tab w:val="left" w:pos="8820"/>
          <w:tab w:val="left" w:leader="underscore" w:pos="10368"/>
          <w:tab w:val="left" w:pos="10530"/>
        </w:tabs>
        <w:ind w:left="720"/>
        <w:rPr>
          <w:rFonts w:ascii="Arial Narrow" w:hAnsi="Arial Narrow" w:cs="Arial"/>
          <w:bCs/>
          <w:sz w:val="22"/>
          <w:szCs w:val="22"/>
        </w:rPr>
      </w:pPr>
    </w:p>
    <w:p w:rsidR="002B1ED2" w:rsidRDefault="002B1ED2">
      <w:pPr>
        <w:spacing w:before="0"/>
        <w:rPr>
          <w:rFonts w:ascii="Arial Narrow" w:hAnsi="Arial Narrow" w:cs="Arial"/>
          <w:bCs/>
          <w:sz w:val="22"/>
          <w:szCs w:val="22"/>
        </w:rPr>
      </w:pPr>
      <w:r>
        <w:rPr>
          <w:rFonts w:ascii="Arial Narrow" w:hAnsi="Arial Narrow" w:cs="Arial"/>
          <w:bCs/>
          <w:sz w:val="22"/>
          <w:szCs w:val="22"/>
        </w:rPr>
        <w:br w:type="page"/>
      </w:r>
    </w:p>
    <w:p w:rsidR="009D6A8B" w:rsidRPr="00056365" w:rsidRDefault="009D6A8B" w:rsidP="00056365">
      <w:pPr>
        <w:tabs>
          <w:tab w:val="left" w:pos="3420"/>
          <w:tab w:val="left" w:leader="underscore" w:pos="6120"/>
          <w:tab w:val="left" w:pos="6300"/>
          <w:tab w:val="left" w:leader="underscore" w:pos="8640"/>
          <w:tab w:val="left" w:pos="8820"/>
          <w:tab w:val="left" w:leader="underscore" w:pos="10368"/>
          <w:tab w:val="left" w:pos="10530"/>
        </w:tabs>
        <w:ind w:left="720"/>
        <w:rPr>
          <w:rFonts w:ascii="Arial Narrow" w:hAnsi="Arial Narrow" w:cs="Arial"/>
          <w:bCs/>
          <w:sz w:val="22"/>
          <w:szCs w:val="22"/>
        </w:rPr>
      </w:pPr>
      <w:r w:rsidRPr="00056365">
        <w:rPr>
          <w:rFonts w:ascii="Arial Narrow" w:hAnsi="Arial Narrow" w:cs="Arial"/>
          <w:bCs/>
          <w:sz w:val="22"/>
          <w:szCs w:val="22"/>
        </w:rPr>
        <w:lastRenderedPageBreak/>
        <w:t>Ride 3 – 15 Miles</w:t>
      </w:r>
      <w:r w:rsidRPr="00056365">
        <w:rPr>
          <w:rFonts w:ascii="Arial Narrow" w:hAnsi="Arial Narrow" w:cs="Arial"/>
          <w:bCs/>
          <w:sz w:val="22"/>
          <w:szCs w:val="22"/>
        </w:rPr>
        <w:tab/>
        <w:t>Date:</w:t>
      </w:r>
      <w:r w:rsidRPr="00056365">
        <w:rPr>
          <w:rFonts w:ascii="Arial Narrow" w:hAnsi="Arial Narrow" w:cs="Arial"/>
          <w:bCs/>
          <w:sz w:val="22"/>
          <w:szCs w:val="22"/>
        </w:rPr>
        <w:tab/>
      </w:r>
      <w:r w:rsidRPr="00056365">
        <w:rPr>
          <w:rFonts w:ascii="Arial Narrow" w:hAnsi="Arial Narrow" w:cs="Arial"/>
          <w:bCs/>
          <w:sz w:val="22"/>
          <w:szCs w:val="22"/>
        </w:rPr>
        <w:tab/>
        <w:t>Miles:</w:t>
      </w:r>
      <w:r w:rsidRPr="00056365">
        <w:rPr>
          <w:rFonts w:ascii="Arial Narrow" w:hAnsi="Arial Narrow" w:cs="Arial"/>
          <w:bCs/>
          <w:sz w:val="22"/>
          <w:szCs w:val="22"/>
        </w:rPr>
        <w:tab/>
      </w:r>
    </w:p>
    <w:p w:rsidR="002B1ED2" w:rsidRPr="00056365" w:rsidRDefault="002B1ED2" w:rsidP="002B1ED2">
      <w:pPr>
        <w:tabs>
          <w:tab w:val="left" w:leader="underscore" w:pos="10368"/>
          <w:tab w:val="left" w:leader="underscore" w:pos="10800"/>
        </w:tabs>
        <w:ind w:left="1080"/>
        <w:rPr>
          <w:rFonts w:ascii="Arial Narrow" w:hAnsi="Arial Narrow" w:cs="Arial"/>
          <w:bCs/>
          <w:sz w:val="22"/>
          <w:szCs w:val="22"/>
        </w:rPr>
      </w:pPr>
      <w:r w:rsidRPr="00056365">
        <w:rPr>
          <w:rFonts w:ascii="Arial Narrow" w:hAnsi="Arial Narrow" w:cs="Arial"/>
          <w:sz w:val="22"/>
          <w:szCs w:val="22"/>
        </w:rPr>
        <w:t>Route:</w:t>
      </w:r>
    </w:p>
    <w:tbl>
      <w:tblPr>
        <w:tblStyle w:val="TableGrid"/>
        <w:tblW w:w="0" w:type="auto"/>
        <w:tblInd w:w="1080" w:type="dxa"/>
        <w:tblLook w:val="04A0" w:firstRow="1" w:lastRow="0" w:firstColumn="1" w:lastColumn="0" w:noHBand="0" w:noVBand="1"/>
      </w:tblPr>
      <w:tblGrid>
        <w:gridCol w:w="9278"/>
      </w:tblGrid>
      <w:tr w:rsidR="002B1ED2" w:rsidTr="002B1ED2">
        <w:trPr>
          <w:trHeight w:val="2448"/>
        </w:trPr>
        <w:tc>
          <w:tcPr>
            <w:tcW w:w="10358" w:type="dxa"/>
          </w:tcPr>
          <w:p w:rsidR="002B1ED2" w:rsidRDefault="002B1ED2" w:rsidP="00960227">
            <w:pPr>
              <w:tabs>
                <w:tab w:val="left" w:leader="underscore" w:pos="10368"/>
                <w:tab w:val="left" w:leader="underscore" w:pos="10800"/>
              </w:tabs>
              <w:rPr>
                <w:rFonts w:ascii="Arial Narrow" w:hAnsi="Arial Narrow" w:cs="Arial"/>
                <w:sz w:val="22"/>
                <w:szCs w:val="22"/>
              </w:rPr>
            </w:pPr>
          </w:p>
        </w:tc>
      </w:tr>
    </w:tbl>
    <w:p w:rsidR="002B1ED2" w:rsidRPr="00056365" w:rsidRDefault="002B1ED2" w:rsidP="002B1ED2">
      <w:pPr>
        <w:tabs>
          <w:tab w:val="left" w:leader="underscore" w:pos="10368"/>
          <w:tab w:val="left" w:leader="underscore" w:pos="10800"/>
        </w:tabs>
        <w:ind w:left="1080"/>
        <w:rPr>
          <w:rFonts w:ascii="Arial Narrow" w:hAnsi="Arial Narrow" w:cs="Arial"/>
          <w:sz w:val="22"/>
          <w:szCs w:val="22"/>
        </w:rPr>
      </w:pPr>
      <w:r w:rsidRPr="00056365">
        <w:rPr>
          <w:rFonts w:ascii="Arial Narrow" w:hAnsi="Arial Narrow" w:cs="Arial"/>
          <w:sz w:val="22"/>
          <w:szCs w:val="22"/>
        </w:rPr>
        <w:t>Most interesting things seen:</w:t>
      </w:r>
    </w:p>
    <w:tbl>
      <w:tblPr>
        <w:tblStyle w:val="TableGrid"/>
        <w:tblW w:w="0" w:type="auto"/>
        <w:tblInd w:w="1080" w:type="dxa"/>
        <w:tblLook w:val="04A0" w:firstRow="1" w:lastRow="0" w:firstColumn="1" w:lastColumn="0" w:noHBand="0" w:noVBand="1"/>
      </w:tblPr>
      <w:tblGrid>
        <w:gridCol w:w="9278"/>
      </w:tblGrid>
      <w:tr w:rsidR="002B1ED2" w:rsidTr="00960227">
        <w:trPr>
          <w:trHeight w:val="2448"/>
        </w:trPr>
        <w:tc>
          <w:tcPr>
            <w:tcW w:w="10358" w:type="dxa"/>
          </w:tcPr>
          <w:p w:rsidR="002B1ED2" w:rsidRDefault="002B1ED2" w:rsidP="00960227">
            <w:pPr>
              <w:tabs>
                <w:tab w:val="left" w:leader="underscore" w:pos="10368"/>
                <w:tab w:val="left" w:leader="underscore" w:pos="10800"/>
              </w:tabs>
              <w:rPr>
                <w:rFonts w:ascii="Arial Narrow" w:hAnsi="Arial Narrow" w:cs="Arial"/>
                <w:sz w:val="22"/>
                <w:szCs w:val="22"/>
              </w:rPr>
            </w:pPr>
          </w:p>
        </w:tc>
      </w:tr>
    </w:tbl>
    <w:p w:rsidR="009D6A8B" w:rsidRPr="00056365" w:rsidRDefault="009D6A8B" w:rsidP="00056365">
      <w:pPr>
        <w:tabs>
          <w:tab w:val="left" w:pos="3420"/>
          <w:tab w:val="left" w:leader="underscore" w:pos="6120"/>
          <w:tab w:val="left" w:pos="6300"/>
          <w:tab w:val="left" w:leader="underscore" w:pos="8640"/>
          <w:tab w:val="left" w:pos="8820"/>
          <w:tab w:val="left" w:leader="underscore" w:pos="10368"/>
          <w:tab w:val="left" w:pos="10530"/>
        </w:tabs>
        <w:ind w:left="720"/>
        <w:rPr>
          <w:rFonts w:ascii="Arial Narrow" w:hAnsi="Arial Narrow" w:cs="Arial"/>
          <w:bCs/>
          <w:sz w:val="22"/>
          <w:szCs w:val="22"/>
        </w:rPr>
      </w:pPr>
      <w:r w:rsidRPr="00056365">
        <w:rPr>
          <w:rFonts w:ascii="Arial Narrow" w:hAnsi="Arial Narrow" w:cs="Arial"/>
          <w:bCs/>
          <w:sz w:val="22"/>
          <w:szCs w:val="22"/>
        </w:rPr>
        <w:t>Ride 4 – 15 Miles</w:t>
      </w:r>
      <w:r w:rsidRPr="00056365">
        <w:rPr>
          <w:rFonts w:ascii="Arial Narrow" w:hAnsi="Arial Narrow" w:cs="Arial"/>
          <w:bCs/>
          <w:sz w:val="22"/>
          <w:szCs w:val="22"/>
        </w:rPr>
        <w:tab/>
        <w:t>Date:</w:t>
      </w:r>
      <w:r w:rsidRPr="00056365">
        <w:rPr>
          <w:rFonts w:ascii="Arial Narrow" w:hAnsi="Arial Narrow" w:cs="Arial"/>
          <w:bCs/>
          <w:sz w:val="22"/>
          <w:szCs w:val="22"/>
        </w:rPr>
        <w:tab/>
      </w:r>
      <w:r w:rsidRPr="00056365">
        <w:rPr>
          <w:rFonts w:ascii="Arial Narrow" w:hAnsi="Arial Narrow" w:cs="Arial"/>
          <w:bCs/>
          <w:sz w:val="22"/>
          <w:szCs w:val="22"/>
        </w:rPr>
        <w:tab/>
        <w:t>Miles:</w:t>
      </w:r>
      <w:r w:rsidRPr="00056365">
        <w:rPr>
          <w:rFonts w:ascii="Arial Narrow" w:hAnsi="Arial Narrow" w:cs="Arial"/>
          <w:bCs/>
          <w:sz w:val="22"/>
          <w:szCs w:val="22"/>
        </w:rPr>
        <w:tab/>
      </w:r>
    </w:p>
    <w:p w:rsidR="002B1ED2" w:rsidRPr="00056365" w:rsidRDefault="002B1ED2" w:rsidP="002B1ED2">
      <w:pPr>
        <w:tabs>
          <w:tab w:val="left" w:leader="underscore" w:pos="10368"/>
          <w:tab w:val="left" w:leader="underscore" w:pos="10800"/>
        </w:tabs>
        <w:ind w:left="1080"/>
        <w:rPr>
          <w:rFonts w:ascii="Arial Narrow" w:hAnsi="Arial Narrow" w:cs="Arial"/>
          <w:bCs/>
          <w:sz w:val="22"/>
          <w:szCs w:val="22"/>
        </w:rPr>
      </w:pPr>
      <w:r w:rsidRPr="00056365">
        <w:rPr>
          <w:rFonts w:ascii="Arial Narrow" w:hAnsi="Arial Narrow" w:cs="Arial"/>
          <w:sz w:val="22"/>
          <w:szCs w:val="22"/>
        </w:rPr>
        <w:t>Route:</w:t>
      </w:r>
    </w:p>
    <w:tbl>
      <w:tblPr>
        <w:tblStyle w:val="TableGrid"/>
        <w:tblW w:w="0" w:type="auto"/>
        <w:tblInd w:w="1080" w:type="dxa"/>
        <w:tblLook w:val="04A0" w:firstRow="1" w:lastRow="0" w:firstColumn="1" w:lastColumn="0" w:noHBand="0" w:noVBand="1"/>
      </w:tblPr>
      <w:tblGrid>
        <w:gridCol w:w="9278"/>
      </w:tblGrid>
      <w:tr w:rsidR="002B1ED2" w:rsidTr="00960227">
        <w:trPr>
          <w:trHeight w:val="2448"/>
        </w:trPr>
        <w:tc>
          <w:tcPr>
            <w:tcW w:w="10358" w:type="dxa"/>
          </w:tcPr>
          <w:p w:rsidR="002B1ED2" w:rsidRDefault="002B1ED2" w:rsidP="00960227">
            <w:pPr>
              <w:tabs>
                <w:tab w:val="left" w:leader="underscore" w:pos="10368"/>
                <w:tab w:val="left" w:leader="underscore" w:pos="10800"/>
              </w:tabs>
              <w:rPr>
                <w:rFonts w:ascii="Arial Narrow" w:hAnsi="Arial Narrow" w:cs="Arial"/>
                <w:sz w:val="22"/>
                <w:szCs w:val="22"/>
              </w:rPr>
            </w:pPr>
          </w:p>
        </w:tc>
      </w:tr>
    </w:tbl>
    <w:p w:rsidR="002B1ED2" w:rsidRPr="00056365" w:rsidRDefault="002B1ED2" w:rsidP="002B1ED2">
      <w:pPr>
        <w:tabs>
          <w:tab w:val="left" w:leader="underscore" w:pos="10368"/>
          <w:tab w:val="left" w:leader="underscore" w:pos="10800"/>
        </w:tabs>
        <w:ind w:left="1080"/>
        <w:rPr>
          <w:rFonts w:ascii="Arial Narrow" w:hAnsi="Arial Narrow" w:cs="Arial"/>
          <w:sz w:val="22"/>
          <w:szCs w:val="22"/>
        </w:rPr>
      </w:pPr>
      <w:r w:rsidRPr="00056365">
        <w:rPr>
          <w:rFonts w:ascii="Arial Narrow" w:hAnsi="Arial Narrow" w:cs="Arial"/>
          <w:sz w:val="22"/>
          <w:szCs w:val="22"/>
        </w:rPr>
        <w:t>Most interesting things seen:</w:t>
      </w:r>
    </w:p>
    <w:tbl>
      <w:tblPr>
        <w:tblStyle w:val="TableGrid"/>
        <w:tblW w:w="0" w:type="auto"/>
        <w:tblInd w:w="1080" w:type="dxa"/>
        <w:tblLook w:val="04A0" w:firstRow="1" w:lastRow="0" w:firstColumn="1" w:lastColumn="0" w:noHBand="0" w:noVBand="1"/>
      </w:tblPr>
      <w:tblGrid>
        <w:gridCol w:w="9278"/>
      </w:tblGrid>
      <w:tr w:rsidR="002B1ED2" w:rsidTr="00960227">
        <w:trPr>
          <w:trHeight w:val="2448"/>
        </w:trPr>
        <w:tc>
          <w:tcPr>
            <w:tcW w:w="10358" w:type="dxa"/>
          </w:tcPr>
          <w:p w:rsidR="002B1ED2" w:rsidRDefault="002B1ED2" w:rsidP="00960227">
            <w:pPr>
              <w:tabs>
                <w:tab w:val="left" w:leader="underscore" w:pos="10368"/>
                <w:tab w:val="left" w:leader="underscore" w:pos="10800"/>
              </w:tabs>
              <w:rPr>
                <w:rFonts w:ascii="Arial Narrow" w:hAnsi="Arial Narrow" w:cs="Arial"/>
                <w:sz w:val="22"/>
                <w:szCs w:val="22"/>
              </w:rPr>
            </w:pPr>
          </w:p>
        </w:tc>
      </w:tr>
    </w:tbl>
    <w:p w:rsidR="002B1ED2" w:rsidRDefault="002B1ED2" w:rsidP="00056365">
      <w:pPr>
        <w:tabs>
          <w:tab w:val="left" w:pos="3420"/>
          <w:tab w:val="left" w:leader="underscore" w:pos="6120"/>
          <w:tab w:val="left" w:pos="6300"/>
          <w:tab w:val="left" w:leader="underscore" w:pos="8640"/>
          <w:tab w:val="left" w:pos="8820"/>
          <w:tab w:val="left" w:leader="underscore" w:pos="10368"/>
          <w:tab w:val="left" w:pos="10530"/>
        </w:tabs>
        <w:ind w:left="720"/>
        <w:rPr>
          <w:rFonts w:ascii="Arial Narrow" w:hAnsi="Arial Narrow" w:cs="Arial"/>
          <w:bCs/>
          <w:sz w:val="22"/>
          <w:szCs w:val="22"/>
        </w:rPr>
      </w:pPr>
    </w:p>
    <w:p w:rsidR="002B1ED2" w:rsidRDefault="002B1ED2">
      <w:pPr>
        <w:spacing w:before="0"/>
        <w:rPr>
          <w:rFonts w:ascii="Arial Narrow" w:hAnsi="Arial Narrow" w:cs="Arial"/>
          <w:bCs/>
          <w:sz w:val="22"/>
          <w:szCs w:val="22"/>
        </w:rPr>
      </w:pPr>
      <w:r>
        <w:rPr>
          <w:rFonts w:ascii="Arial Narrow" w:hAnsi="Arial Narrow" w:cs="Arial"/>
          <w:bCs/>
          <w:sz w:val="22"/>
          <w:szCs w:val="22"/>
        </w:rPr>
        <w:br w:type="page"/>
      </w:r>
    </w:p>
    <w:p w:rsidR="009D6A8B" w:rsidRPr="00056365" w:rsidRDefault="009D6A8B" w:rsidP="00056365">
      <w:pPr>
        <w:tabs>
          <w:tab w:val="left" w:pos="3420"/>
          <w:tab w:val="left" w:leader="underscore" w:pos="6120"/>
          <w:tab w:val="left" w:pos="6300"/>
          <w:tab w:val="left" w:leader="underscore" w:pos="8640"/>
          <w:tab w:val="left" w:pos="8820"/>
          <w:tab w:val="left" w:leader="underscore" w:pos="10368"/>
          <w:tab w:val="left" w:pos="10530"/>
        </w:tabs>
        <w:ind w:left="720"/>
        <w:rPr>
          <w:rFonts w:ascii="Arial Narrow" w:hAnsi="Arial Narrow" w:cs="Arial"/>
          <w:bCs/>
          <w:sz w:val="22"/>
          <w:szCs w:val="22"/>
        </w:rPr>
      </w:pPr>
      <w:r w:rsidRPr="00056365">
        <w:rPr>
          <w:rFonts w:ascii="Arial Narrow" w:hAnsi="Arial Narrow" w:cs="Arial"/>
          <w:bCs/>
          <w:sz w:val="22"/>
          <w:szCs w:val="22"/>
        </w:rPr>
        <w:lastRenderedPageBreak/>
        <w:t>Ride 5 – 25 Miles</w:t>
      </w:r>
      <w:r w:rsidRPr="00056365">
        <w:rPr>
          <w:rFonts w:ascii="Arial Narrow" w:hAnsi="Arial Narrow" w:cs="Arial"/>
          <w:bCs/>
          <w:sz w:val="22"/>
          <w:szCs w:val="22"/>
        </w:rPr>
        <w:tab/>
        <w:t>Date:</w:t>
      </w:r>
      <w:r w:rsidRPr="00056365">
        <w:rPr>
          <w:rFonts w:ascii="Arial Narrow" w:hAnsi="Arial Narrow" w:cs="Arial"/>
          <w:bCs/>
          <w:sz w:val="22"/>
          <w:szCs w:val="22"/>
        </w:rPr>
        <w:tab/>
      </w:r>
      <w:r w:rsidRPr="00056365">
        <w:rPr>
          <w:rFonts w:ascii="Arial Narrow" w:hAnsi="Arial Narrow" w:cs="Arial"/>
          <w:bCs/>
          <w:sz w:val="22"/>
          <w:szCs w:val="22"/>
        </w:rPr>
        <w:tab/>
        <w:t>Miles:</w:t>
      </w:r>
      <w:r w:rsidRPr="00056365">
        <w:rPr>
          <w:rFonts w:ascii="Arial Narrow" w:hAnsi="Arial Narrow" w:cs="Arial"/>
          <w:bCs/>
          <w:sz w:val="22"/>
          <w:szCs w:val="22"/>
        </w:rPr>
        <w:tab/>
      </w:r>
    </w:p>
    <w:p w:rsidR="002B1ED2" w:rsidRPr="00056365" w:rsidRDefault="002B1ED2" w:rsidP="002B1ED2">
      <w:pPr>
        <w:tabs>
          <w:tab w:val="left" w:leader="underscore" w:pos="10368"/>
          <w:tab w:val="left" w:leader="underscore" w:pos="10800"/>
        </w:tabs>
        <w:ind w:left="1080"/>
        <w:rPr>
          <w:rFonts w:ascii="Arial Narrow" w:hAnsi="Arial Narrow" w:cs="Arial"/>
          <w:bCs/>
          <w:sz w:val="22"/>
          <w:szCs w:val="22"/>
        </w:rPr>
      </w:pPr>
      <w:r w:rsidRPr="00056365">
        <w:rPr>
          <w:rFonts w:ascii="Arial Narrow" w:hAnsi="Arial Narrow" w:cs="Arial"/>
          <w:sz w:val="22"/>
          <w:szCs w:val="22"/>
        </w:rPr>
        <w:t>Route:</w:t>
      </w:r>
    </w:p>
    <w:tbl>
      <w:tblPr>
        <w:tblStyle w:val="TableGrid"/>
        <w:tblW w:w="0" w:type="auto"/>
        <w:tblInd w:w="1080" w:type="dxa"/>
        <w:tblLook w:val="04A0" w:firstRow="1" w:lastRow="0" w:firstColumn="1" w:lastColumn="0" w:noHBand="0" w:noVBand="1"/>
      </w:tblPr>
      <w:tblGrid>
        <w:gridCol w:w="9278"/>
      </w:tblGrid>
      <w:tr w:rsidR="002B1ED2" w:rsidTr="00A84EEF">
        <w:trPr>
          <w:trHeight w:val="2880"/>
        </w:trPr>
        <w:tc>
          <w:tcPr>
            <w:tcW w:w="10358" w:type="dxa"/>
          </w:tcPr>
          <w:p w:rsidR="002B1ED2" w:rsidRDefault="002B1ED2" w:rsidP="00960227">
            <w:pPr>
              <w:tabs>
                <w:tab w:val="left" w:leader="underscore" w:pos="10368"/>
                <w:tab w:val="left" w:leader="underscore" w:pos="10800"/>
              </w:tabs>
              <w:rPr>
                <w:rFonts w:ascii="Arial Narrow" w:hAnsi="Arial Narrow" w:cs="Arial"/>
                <w:sz w:val="22"/>
                <w:szCs w:val="22"/>
              </w:rPr>
            </w:pPr>
          </w:p>
        </w:tc>
      </w:tr>
    </w:tbl>
    <w:p w:rsidR="002B1ED2" w:rsidRPr="00056365" w:rsidRDefault="002B1ED2" w:rsidP="002B1ED2">
      <w:pPr>
        <w:tabs>
          <w:tab w:val="left" w:leader="underscore" w:pos="10368"/>
          <w:tab w:val="left" w:leader="underscore" w:pos="10800"/>
        </w:tabs>
        <w:ind w:left="1080"/>
        <w:rPr>
          <w:rFonts w:ascii="Arial Narrow" w:hAnsi="Arial Narrow" w:cs="Arial"/>
          <w:sz w:val="22"/>
          <w:szCs w:val="22"/>
        </w:rPr>
      </w:pPr>
      <w:r w:rsidRPr="00056365">
        <w:rPr>
          <w:rFonts w:ascii="Arial Narrow" w:hAnsi="Arial Narrow" w:cs="Arial"/>
          <w:sz w:val="22"/>
          <w:szCs w:val="22"/>
        </w:rPr>
        <w:t>Most interesting things seen:</w:t>
      </w:r>
    </w:p>
    <w:tbl>
      <w:tblPr>
        <w:tblStyle w:val="TableGrid"/>
        <w:tblW w:w="0" w:type="auto"/>
        <w:tblInd w:w="1080" w:type="dxa"/>
        <w:tblLook w:val="04A0" w:firstRow="1" w:lastRow="0" w:firstColumn="1" w:lastColumn="0" w:noHBand="0" w:noVBand="1"/>
      </w:tblPr>
      <w:tblGrid>
        <w:gridCol w:w="9278"/>
      </w:tblGrid>
      <w:tr w:rsidR="002B1ED2" w:rsidTr="00960227">
        <w:trPr>
          <w:trHeight w:val="2448"/>
        </w:trPr>
        <w:tc>
          <w:tcPr>
            <w:tcW w:w="10358" w:type="dxa"/>
          </w:tcPr>
          <w:p w:rsidR="002B1ED2" w:rsidRDefault="002B1ED2" w:rsidP="00960227">
            <w:pPr>
              <w:tabs>
                <w:tab w:val="left" w:leader="underscore" w:pos="10368"/>
                <w:tab w:val="left" w:leader="underscore" w:pos="10800"/>
              </w:tabs>
              <w:rPr>
                <w:rFonts w:ascii="Arial Narrow" w:hAnsi="Arial Narrow" w:cs="Arial"/>
                <w:sz w:val="22"/>
                <w:szCs w:val="22"/>
              </w:rPr>
            </w:pPr>
          </w:p>
        </w:tc>
      </w:tr>
    </w:tbl>
    <w:p w:rsidR="009D6A8B" w:rsidRPr="00056365" w:rsidRDefault="009D6A8B" w:rsidP="00056365">
      <w:pPr>
        <w:tabs>
          <w:tab w:val="left" w:pos="3420"/>
          <w:tab w:val="left" w:leader="underscore" w:pos="6120"/>
          <w:tab w:val="left" w:pos="6300"/>
          <w:tab w:val="left" w:leader="underscore" w:pos="8640"/>
          <w:tab w:val="left" w:pos="8820"/>
          <w:tab w:val="left" w:leader="underscore" w:pos="10368"/>
          <w:tab w:val="left" w:pos="10530"/>
        </w:tabs>
        <w:ind w:left="720"/>
        <w:rPr>
          <w:rFonts w:ascii="Arial Narrow" w:hAnsi="Arial Narrow" w:cs="Arial"/>
          <w:bCs/>
          <w:sz w:val="22"/>
          <w:szCs w:val="22"/>
        </w:rPr>
      </w:pPr>
      <w:r w:rsidRPr="00056365">
        <w:rPr>
          <w:rFonts w:ascii="Arial Narrow" w:hAnsi="Arial Narrow" w:cs="Arial"/>
          <w:bCs/>
          <w:sz w:val="22"/>
          <w:szCs w:val="22"/>
        </w:rPr>
        <w:t>Ride 6 – 25 Miles</w:t>
      </w:r>
      <w:r w:rsidRPr="00056365">
        <w:rPr>
          <w:rFonts w:ascii="Arial Narrow" w:hAnsi="Arial Narrow" w:cs="Arial"/>
          <w:bCs/>
          <w:sz w:val="22"/>
          <w:szCs w:val="22"/>
        </w:rPr>
        <w:tab/>
        <w:t>Date:</w:t>
      </w:r>
      <w:r w:rsidRPr="00056365">
        <w:rPr>
          <w:rFonts w:ascii="Arial Narrow" w:hAnsi="Arial Narrow" w:cs="Arial"/>
          <w:bCs/>
          <w:sz w:val="22"/>
          <w:szCs w:val="22"/>
        </w:rPr>
        <w:tab/>
      </w:r>
      <w:r w:rsidRPr="00056365">
        <w:rPr>
          <w:rFonts w:ascii="Arial Narrow" w:hAnsi="Arial Narrow" w:cs="Arial"/>
          <w:bCs/>
          <w:sz w:val="22"/>
          <w:szCs w:val="22"/>
        </w:rPr>
        <w:tab/>
        <w:t>Miles:</w:t>
      </w:r>
      <w:r w:rsidRPr="00056365">
        <w:rPr>
          <w:rFonts w:ascii="Arial Narrow" w:hAnsi="Arial Narrow" w:cs="Arial"/>
          <w:bCs/>
          <w:sz w:val="22"/>
          <w:szCs w:val="22"/>
        </w:rPr>
        <w:tab/>
      </w:r>
    </w:p>
    <w:p w:rsidR="002B1ED2" w:rsidRPr="00056365" w:rsidRDefault="002B1ED2" w:rsidP="002B1ED2">
      <w:pPr>
        <w:tabs>
          <w:tab w:val="left" w:leader="underscore" w:pos="10368"/>
          <w:tab w:val="left" w:leader="underscore" w:pos="10800"/>
        </w:tabs>
        <w:ind w:left="1080"/>
        <w:rPr>
          <w:rFonts w:ascii="Arial Narrow" w:hAnsi="Arial Narrow" w:cs="Arial"/>
          <w:bCs/>
          <w:sz w:val="22"/>
          <w:szCs w:val="22"/>
        </w:rPr>
      </w:pPr>
      <w:r w:rsidRPr="00056365">
        <w:rPr>
          <w:rFonts w:ascii="Arial Narrow" w:hAnsi="Arial Narrow" w:cs="Arial"/>
          <w:sz w:val="22"/>
          <w:szCs w:val="22"/>
        </w:rPr>
        <w:t>Route:</w:t>
      </w:r>
    </w:p>
    <w:tbl>
      <w:tblPr>
        <w:tblStyle w:val="TableGrid"/>
        <w:tblW w:w="0" w:type="auto"/>
        <w:tblInd w:w="1080" w:type="dxa"/>
        <w:tblLook w:val="04A0" w:firstRow="1" w:lastRow="0" w:firstColumn="1" w:lastColumn="0" w:noHBand="0" w:noVBand="1"/>
      </w:tblPr>
      <w:tblGrid>
        <w:gridCol w:w="9278"/>
      </w:tblGrid>
      <w:tr w:rsidR="002B1ED2" w:rsidTr="00A84EEF">
        <w:trPr>
          <w:trHeight w:val="2880"/>
        </w:trPr>
        <w:tc>
          <w:tcPr>
            <w:tcW w:w="10358" w:type="dxa"/>
          </w:tcPr>
          <w:p w:rsidR="002B1ED2" w:rsidRDefault="002B1ED2" w:rsidP="00960227">
            <w:pPr>
              <w:tabs>
                <w:tab w:val="left" w:leader="underscore" w:pos="10368"/>
                <w:tab w:val="left" w:leader="underscore" w:pos="10800"/>
              </w:tabs>
              <w:rPr>
                <w:rFonts w:ascii="Arial Narrow" w:hAnsi="Arial Narrow" w:cs="Arial"/>
                <w:sz w:val="22"/>
                <w:szCs w:val="22"/>
              </w:rPr>
            </w:pPr>
          </w:p>
        </w:tc>
      </w:tr>
    </w:tbl>
    <w:p w:rsidR="002B1ED2" w:rsidRPr="00056365" w:rsidRDefault="002B1ED2" w:rsidP="002B1ED2">
      <w:pPr>
        <w:tabs>
          <w:tab w:val="left" w:leader="underscore" w:pos="10368"/>
          <w:tab w:val="left" w:leader="underscore" w:pos="10800"/>
        </w:tabs>
        <w:ind w:left="1080"/>
        <w:rPr>
          <w:rFonts w:ascii="Arial Narrow" w:hAnsi="Arial Narrow" w:cs="Arial"/>
          <w:sz w:val="22"/>
          <w:szCs w:val="22"/>
        </w:rPr>
      </w:pPr>
      <w:r w:rsidRPr="00056365">
        <w:rPr>
          <w:rFonts w:ascii="Arial Narrow" w:hAnsi="Arial Narrow" w:cs="Arial"/>
          <w:sz w:val="22"/>
          <w:szCs w:val="22"/>
        </w:rPr>
        <w:t>Most interesting things seen:</w:t>
      </w:r>
    </w:p>
    <w:tbl>
      <w:tblPr>
        <w:tblStyle w:val="TableGrid"/>
        <w:tblW w:w="0" w:type="auto"/>
        <w:tblInd w:w="1080" w:type="dxa"/>
        <w:tblLook w:val="04A0" w:firstRow="1" w:lastRow="0" w:firstColumn="1" w:lastColumn="0" w:noHBand="0" w:noVBand="1"/>
      </w:tblPr>
      <w:tblGrid>
        <w:gridCol w:w="9278"/>
      </w:tblGrid>
      <w:tr w:rsidR="002B1ED2" w:rsidTr="00960227">
        <w:trPr>
          <w:trHeight w:val="2448"/>
        </w:trPr>
        <w:tc>
          <w:tcPr>
            <w:tcW w:w="10358" w:type="dxa"/>
          </w:tcPr>
          <w:p w:rsidR="002B1ED2" w:rsidRDefault="002B1ED2" w:rsidP="00960227">
            <w:pPr>
              <w:tabs>
                <w:tab w:val="left" w:leader="underscore" w:pos="10368"/>
                <w:tab w:val="left" w:leader="underscore" w:pos="10800"/>
              </w:tabs>
              <w:rPr>
                <w:rFonts w:ascii="Arial Narrow" w:hAnsi="Arial Narrow" w:cs="Arial"/>
                <w:sz w:val="22"/>
                <w:szCs w:val="22"/>
              </w:rPr>
            </w:pPr>
          </w:p>
        </w:tc>
      </w:tr>
    </w:tbl>
    <w:p w:rsidR="009D6A8B" w:rsidRPr="00056365" w:rsidRDefault="009D6A8B" w:rsidP="00056365">
      <w:pPr>
        <w:pStyle w:val="BodyText"/>
        <w:tabs>
          <w:tab w:val="left" w:pos="360"/>
          <w:tab w:val="left" w:leader="underscore" w:pos="10368"/>
          <w:tab w:val="left" w:leader="underscore" w:pos="10800"/>
        </w:tabs>
        <w:spacing w:after="0"/>
        <w:ind w:left="720" w:hanging="720"/>
        <w:rPr>
          <w:rFonts w:ascii="Arial Narrow" w:hAnsi="Arial Narrow"/>
          <w:sz w:val="22"/>
          <w:szCs w:val="22"/>
        </w:rPr>
      </w:pPr>
      <w:r w:rsidRPr="00056365">
        <w:rPr>
          <w:rFonts w:ascii="Arial Narrow" w:hAnsi="Arial Narrow"/>
          <w:sz w:val="22"/>
          <w:szCs w:val="22"/>
        </w:rPr>
        <w:lastRenderedPageBreak/>
        <w:tab/>
        <w:t>9.</w:t>
      </w:r>
      <w:r w:rsidRPr="00056365">
        <w:rPr>
          <w:rFonts w:ascii="Arial Narrow" w:hAnsi="Arial Narrow"/>
          <w:sz w:val="22"/>
          <w:szCs w:val="22"/>
        </w:rPr>
        <w:tab/>
        <w:t>After fulfilling requirement 8, lay out on a road map a 50-mile trip.  Stay away from main highways.  Using your map, make this ride in 8 hours.</w:t>
      </w:r>
    </w:p>
    <w:p w:rsidR="009D6A8B" w:rsidRPr="00056365" w:rsidRDefault="009D6A8B" w:rsidP="00056365">
      <w:pPr>
        <w:tabs>
          <w:tab w:val="left" w:pos="2880"/>
          <w:tab w:val="left" w:leader="underscore" w:pos="5400"/>
          <w:tab w:val="left" w:pos="5580"/>
          <w:tab w:val="left" w:leader="underscore" w:pos="8100"/>
          <w:tab w:val="left" w:pos="8280"/>
          <w:tab w:val="left" w:leader="underscore" w:pos="10368"/>
        </w:tabs>
        <w:ind w:left="720"/>
        <w:rPr>
          <w:rFonts w:ascii="Arial Narrow" w:hAnsi="Arial Narrow" w:cs="Arial"/>
          <w:bCs/>
          <w:sz w:val="22"/>
          <w:szCs w:val="22"/>
        </w:rPr>
      </w:pPr>
      <w:r w:rsidRPr="00056365">
        <w:rPr>
          <w:rFonts w:ascii="Arial Narrow" w:hAnsi="Arial Narrow" w:cs="Arial"/>
          <w:bCs/>
          <w:sz w:val="22"/>
          <w:szCs w:val="22"/>
        </w:rPr>
        <w:t>50 Mile Ride</w:t>
      </w:r>
      <w:r w:rsidRPr="00056365">
        <w:rPr>
          <w:rFonts w:ascii="Arial Narrow" w:hAnsi="Arial Narrow" w:cs="Arial"/>
          <w:bCs/>
          <w:sz w:val="22"/>
          <w:szCs w:val="22"/>
        </w:rPr>
        <w:tab/>
        <w:t>Date:</w:t>
      </w:r>
      <w:r w:rsidRPr="00056365">
        <w:rPr>
          <w:rFonts w:ascii="Arial Narrow" w:hAnsi="Arial Narrow" w:cs="Arial"/>
          <w:bCs/>
          <w:sz w:val="22"/>
          <w:szCs w:val="22"/>
        </w:rPr>
        <w:tab/>
      </w:r>
      <w:r w:rsidRPr="00056365">
        <w:rPr>
          <w:rFonts w:ascii="Arial Narrow" w:hAnsi="Arial Narrow" w:cs="Arial"/>
          <w:bCs/>
          <w:sz w:val="22"/>
          <w:szCs w:val="22"/>
        </w:rPr>
        <w:tab/>
        <w:t>Miles:</w:t>
      </w:r>
      <w:r w:rsidRPr="00056365">
        <w:rPr>
          <w:rFonts w:ascii="Arial Narrow" w:hAnsi="Arial Narrow" w:cs="Arial"/>
          <w:bCs/>
          <w:sz w:val="22"/>
          <w:szCs w:val="22"/>
        </w:rPr>
        <w:tab/>
      </w:r>
      <w:r w:rsidRPr="00056365">
        <w:rPr>
          <w:rFonts w:ascii="Arial Narrow" w:hAnsi="Arial Narrow" w:cs="Arial"/>
          <w:bCs/>
          <w:sz w:val="22"/>
          <w:szCs w:val="22"/>
        </w:rPr>
        <w:tab/>
        <w:t>Time: ____:______</w:t>
      </w:r>
    </w:p>
    <w:p w:rsidR="002B1ED2" w:rsidRPr="00056365" w:rsidRDefault="002B1ED2" w:rsidP="002B1ED2">
      <w:pPr>
        <w:tabs>
          <w:tab w:val="left" w:leader="underscore" w:pos="10368"/>
          <w:tab w:val="left" w:leader="underscore" w:pos="10800"/>
        </w:tabs>
        <w:ind w:left="1080"/>
        <w:rPr>
          <w:rFonts w:ascii="Arial Narrow" w:hAnsi="Arial Narrow" w:cs="Arial"/>
          <w:bCs/>
          <w:sz w:val="22"/>
          <w:szCs w:val="22"/>
        </w:rPr>
      </w:pPr>
      <w:r w:rsidRPr="00056365">
        <w:rPr>
          <w:rFonts w:ascii="Arial Narrow" w:hAnsi="Arial Narrow" w:cs="Arial"/>
          <w:sz w:val="22"/>
          <w:szCs w:val="22"/>
        </w:rPr>
        <w:t>Route:</w:t>
      </w:r>
    </w:p>
    <w:tbl>
      <w:tblPr>
        <w:tblStyle w:val="TableGrid"/>
        <w:tblW w:w="0" w:type="auto"/>
        <w:tblInd w:w="1080" w:type="dxa"/>
        <w:tblLook w:val="04A0" w:firstRow="1" w:lastRow="0" w:firstColumn="1" w:lastColumn="0" w:noHBand="0" w:noVBand="1"/>
      </w:tblPr>
      <w:tblGrid>
        <w:gridCol w:w="9278"/>
      </w:tblGrid>
      <w:tr w:rsidR="002B1ED2" w:rsidTr="00A84EEF">
        <w:trPr>
          <w:trHeight w:val="3600"/>
        </w:trPr>
        <w:tc>
          <w:tcPr>
            <w:tcW w:w="10358" w:type="dxa"/>
          </w:tcPr>
          <w:p w:rsidR="002B1ED2" w:rsidRDefault="002B1ED2" w:rsidP="00960227">
            <w:pPr>
              <w:tabs>
                <w:tab w:val="left" w:leader="underscore" w:pos="10368"/>
                <w:tab w:val="left" w:leader="underscore" w:pos="10800"/>
              </w:tabs>
              <w:rPr>
                <w:rFonts w:ascii="Arial Narrow" w:hAnsi="Arial Narrow" w:cs="Arial"/>
                <w:sz w:val="22"/>
                <w:szCs w:val="22"/>
              </w:rPr>
            </w:pPr>
          </w:p>
        </w:tc>
      </w:tr>
    </w:tbl>
    <w:p w:rsidR="002B1ED2" w:rsidRPr="00056365" w:rsidRDefault="002B1ED2" w:rsidP="002B1ED2">
      <w:pPr>
        <w:tabs>
          <w:tab w:val="left" w:leader="underscore" w:pos="10368"/>
          <w:tab w:val="left" w:leader="underscore" w:pos="10800"/>
        </w:tabs>
        <w:ind w:left="1080"/>
        <w:rPr>
          <w:rFonts w:ascii="Arial Narrow" w:hAnsi="Arial Narrow" w:cs="Arial"/>
          <w:sz w:val="22"/>
          <w:szCs w:val="22"/>
        </w:rPr>
      </w:pPr>
      <w:r w:rsidRPr="00056365">
        <w:rPr>
          <w:rFonts w:ascii="Arial Narrow" w:hAnsi="Arial Narrow" w:cs="Arial"/>
          <w:sz w:val="22"/>
          <w:szCs w:val="22"/>
        </w:rPr>
        <w:t>Most interesting things seen:</w:t>
      </w:r>
    </w:p>
    <w:tbl>
      <w:tblPr>
        <w:tblStyle w:val="TableGrid"/>
        <w:tblW w:w="0" w:type="auto"/>
        <w:tblInd w:w="1080" w:type="dxa"/>
        <w:tblLook w:val="04A0" w:firstRow="1" w:lastRow="0" w:firstColumn="1" w:lastColumn="0" w:noHBand="0" w:noVBand="1"/>
      </w:tblPr>
      <w:tblGrid>
        <w:gridCol w:w="9278"/>
      </w:tblGrid>
      <w:tr w:rsidR="002B1ED2" w:rsidTr="00960227">
        <w:trPr>
          <w:trHeight w:val="2448"/>
        </w:trPr>
        <w:tc>
          <w:tcPr>
            <w:tcW w:w="10358" w:type="dxa"/>
          </w:tcPr>
          <w:p w:rsidR="002B1ED2" w:rsidRDefault="002B1ED2" w:rsidP="00960227">
            <w:pPr>
              <w:tabs>
                <w:tab w:val="left" w:leader="underscore" w:pos="10368"/>
                <w:tab w:val="left" w:leader="underscore" w:pos="10800"/>
              </w:tabs>
              <w:rPr>
                <w:rFonts w:ascii="Arial Narrow" w:hAnsi="Arial Narrow" w:cs="Arial"/>
                <w:sz w:val="22"/>
                <w:szCs w:val="22"/>
              </w:rPr>
            </w:pPr>
          </w:p>
        </w:tc>
      </w:tr>
    </w:tbl>
    <w:p w:rsidR="00056365" w:rsidRDefault="00782226" w:rsidP="00056365">
      <w:pPr>
        <w:tabs>
          <w:tab w:val="left" w:pos="5100"/>
          <w:tab w:val="left" w:pos="8000"/>
        </w:tabs>
        <w:spacing w:before="40"/>
        <w:jc w:val="center"/>
        <w:rPr>
          <w:rFonts w:ascii="Arial Narrow" w:hAnsi="Arial Narrow" w:cs="Arial"/>
          <w:b/>
          <w:u w:val="single"/>
        </w:rPr>
      </w:pPr>
      <w:r>
        <w:rPr>
          <w:noProof/>
        </w:rPr>
        <mc:AlternateContent>
          <mc:Choice Requires="wps">
            <w:drawing>
              <wp:anchor distT="0" distB="0" distL="114300" distR="114300" simplePos="0" relativeHeight="251657728" behindDoc="0" locked="0" layoutInCell="1" allowOverlap="1">
                <wp:simplePos x="0" y="0"/>
                <wp:positionH relativeFrom="column">
                  <wp:posOffset>1234440</wp:posOffset>
                </wp:positionH>
                <wp:positionV relativeFrom="paragraph">
                  <wp:posOffset>142875</wp:posOffset>
                </wp:positionV>
                <wp:extent cx="4358005" cy="50927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8005" cy="509270"/>
                        </a:xfrm>
                        <a:prstGeom prst="rect">
                          <a:avLst/>
                        </a:prstGeom>
                        <a:solidFill>
                          <a:srgbClr val="FFFFFF"/>
                        </a:solidFill>
                        <a:ln w="9525">
                          <a:solidFill>
                            <a:srgbClr val="000000"/>
                          </a:solidFill>
                          <a:miter lim="800000"/>
                          <a:headEnd/>
                          <a:tailEnd/>
                        </a:ln>
                      </wps:spPr>
                      <wps:txbx>
                        <w:txbxContent>
                          <w:p w:rsidR="00056365" w:rsidRPr="001A59AC" w:rsidRDefault="00056365" w:rsidP="00056365">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Requirement resources can be found here:</w:t>
                            </w:r>
                          </w:p>
                          <w:p w:rsidR="00056365" w:rsidRPr="001A59AC" w:rsidRDefault="006A4BFD" w:rsidP="00056365">
                            <w:pPr>
                              <w:tabs>
                                <w:tab w:val="left" w:pos="5100"/>
                                <w:tab w:val="left" w:pos="8000"/>
                              </w:tabs>
                              <w:spacing w:before="40"/>
                              <w:jc w:val="center"/>
                              <w:rPr>
                                <w:rFonts w:ascii="Arial Narrow" w:hAnsi="Arial Narrow" w:cs="Arial"/>
                              </w:rPr>
                            </w:pPr>
                            <w:hyperlink r:id="rId12" w:anchor="Requirement_resources" w:history="1">
                              <w:r w:rsidR="00056365" w:rsidRPr="001A59AC">
                                <w:rPr>
                                  <w:rStyle w:val="Hyperlink"/>
                                  <w:rFonts w:ascii="Arial Narrow" w:hAnsi="Arial Narrow" w:cs="Arial"/>
                                </w:rPr>
                                <w:t>http://www.meritbadge.org/wiki/index.php/</w:t>
                              </w:r>
                              <w:r w:rsidR="00056365" w:rsidRPr="001A59AC">
                                <w:rPr>
                                  <w:rStyle w:val="Hyperlink"/>
                                  <w:rFonts w:ascii="Arial Narrow" w:hAnsi="Arial Narrow" w:cs="Arial"/>
                                </w:rPr>
                                <w:fldChar w:fldCharType="begin"/>
                              </w:r>
                              <w:r w:rsidR="00056365" w:rsidRPr="001A59AC">
                                <w:rPr>
                                  <w:rStyle w:val="Hyperlink"/>
                                  <w:rFonts w:ascii="Arial Narrow" w:hAnsi="Arial Narrow" w:cs="Arial"/>
                                </w:rPr>
                                <w:instrText xml:space="preserve"> TITLE   \* MERGEFORMAT </w:instrText>
                              </w:r>
                              <w:r w:rsidR="00056365" w:rsidRPr="001A59AC">
                                <w:rPr>
                                  <w:rStyle w:val="Hyperlink"/>
                                  <w:rFonts w:ascii="Arial Narrow" w:hAnsi="Arial Narrow" w:cs="Arial"/>
                                </w:rPr>
                                <w:fldChar w:fldCharType="separate"/>
                              </w:r>
                              <w:r w:rsidR="00056365">
                                <w:rPr>
                                  <w:rStyle w:val="Hyperlink"/>
                                  <w:rFonts w:ascii="Arial Narrow" w:hAnsi="Arial Narrow" w:cs="Arial"/>
                                </w:rPr>
                                <w:t>Cycling</w:t>
                              </w:r>
                              <w:r w:rsidR="00056365" w:rsidRPr="001A59AC">
                                <w:rPr>
                                  <w:rStyle w:val="Hyperlink"/>
                                  <w:rFonts w:ascii="Arial Narrow" w:hAnsi="Arial Narrow" w:cs="Arial"/>
                                </w:rPr>
                                <w:fldChar w:fldCharType="end"/>
                              </w:r>
                              <w:r w:rsidR="00056365" w:rsidRPr="001A59AC">
                                <w:rPr>
                                  <w:rStyle w:val="Hyperlink"/>
                                  <w:rFonts w:ascii="Arial Narrow" w:hAnsi="Arial Narrow" w:cs="Arial"/>
                                </w:rPr>
                                <w:t>#Requirement resources</w:t>
                              </w:r>
                            </w:hyperlink>
                          </w:p>
                          <w:p w:rsidR="00056365" w:rsidRDefault="00056365" w:rsidP="00056365">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7.2pt;margin-top:11.25pt;width:343.15pt;height:40.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">
                <v:textbox>
                  <w:txbxContent>
                    <w:p w:rsidR="00056365" w:rsidRPr="001A59AC" w:rsidRDefault="00056365" w:rsidP="00056365">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Requirement resources can be found here:</w:t>
                      </w:r>
                    </w:p>
                    <w:p w:rsidR="00056365" w:rsidRPr="001A59AC" w:rsidRDefault="006A4BFD" w:rsidP="00056365">
                      <w:pPr>
                        <w:tabs>
                          <w:tab w:val="left" w:pos="5100"/>
                          <w:tab w:val="left" w:pos="8000"/>
                        </w:tabs>
                        <w:spacing w:before="40"/>
                        <w:jc w:val="center"/>
                        <w:rPr>
                          <w:rFonts w:ascii="Arial Narrow" w:hAnsi="Arial Narrow" w:cs="Arial"/>
                        </w:rPr>
                      </w:pPr>
                      <w:hyperlink r:id="rId13" w:anchor="Requirement_resources" w:history="1">
                        <w:r w:rsidR="00056365" w:rsidRPr="001A59AC">
                          <w:rPr>
                            <w:rStyle w:val="Hyperlink"/>
                            <w:rFonts w:ascii="Arial Narrow" w:hAnsi="Arial Narrow" w:cs="Arial"/>
                          </w:rPr>
                          <w:t>http://www.meritbadge.org/wiki/index.php/</w:t>
                        </w:r>
                        <w:r w:rsidR="00056365" w:rsidRPr="001A59AC">
                          <w:rPr>
                            <w:rStyle w:val="Hyperlink"/>
                            <w:rFonts w:ascii="Arial Narrow" w:hAnsi="Arial Narrow" w:cs="Arial"/>
                          </w:rPr>
                          <w:fldChar w:fldCharType="begin"/>
                        </w:r>
                        <w:r w:rsidR="00056365" w:rsidRPr="001A59AC">
                          <w:rPr>
                            <w:rStyle w:val="Hyperlink"/>
                            <w:rFonts w:ascii="Arial Narrow" w:hAnsi="Arial Narrow" w:cs="Arial"/>
                          </w:rPr>
                          <w:instrText xml:space="preserve"> TITLE   \* MERGEFORMAT </w:instrText>
                        </w:r>
                        <w:r w:rsidR="00056365" w:rsidRPr="001A59AC">
                          <w:rPr>
                            <w:rStyle w:val="Hyperlink"/>
                            <w:rFonts w:ascii="Arial Narrow" w:hAnsi="Arial Narrow" w:cs="Arial"/>
                          </w:rPr>
                          <w:fldChar w:fldCharType="separate"/>
                        </w:r>
                        <w:r w:rsidR="00056365">
                          <w:rPr>
                            <w:rStyle w:val="Hyperlink"/>
                            <w:rFonts w:ascii="Arial Narrow" w:hAnsi="Arial Narrow" w:cs="Arial"/>
                          </w:rPr>
                          <w:t>Cycling</w:t>
                        </w:r>
                        <w:r w:rsidR="00056365" w:rsidRPr="001A59AC">
                          <w:rPr>
                            <w:rStyle w:val="Hyperlink"/>
                            <w:rFonts w:ascii="Arial Narrow" w:hAnsi="Arial Narrow" w:cs="Arial"/>
                          </w:rPr>
                          <w:fldChar w:fldCharType="end"/>
                        </w:r>
                        <w:r w:rsidR="00056365" w:rsidRPr="001A59AC">
                          <w:rPr>
                            <w:rStyle w:val="Hyperlink"/>
                            <w:rFonts w:ascii="Arial Narrow" w:hAnsi="Arial Narrow" w:cs="Arial"/>
                          </w:rPr>
                          <w:t>#Requirement resources</w:t>
                        </w:r>
                      </w:hyperlink>
                    </w:p>
                    <w:p w:rsidR="00056365" w:rsidRDefault="00056365" w:rsidP="00056365">
                      <w:pPr>
                        <w:jc w:val="center"/>
                      </w:pPr>
                    </w:p>
                  </w:txbxContent>
                </v:textbox>
              </v:shape>
            </w:pict>
          </mc:Fallback>
        </mc:AlternateContent>
      </w:r>
    </w:p>
    <w:p w:rsidR="00056365" w:rsidRPr="001A59AC" w:rsidRDefault="00056365" w:rsidP="00056365">
      <w:pPr>
        <w:tabs>
          <w:tab w:val="left" w:pos="5100"/>
          <w:tab w:val="left" w:pos="8000"/>
        </w:tabs>
        <w:spacing w:before="40"/>
        <w:rPr>
          <w:rFonts w:ascii="Arial Narrow" w:hAnsi="Arial Narrow" w:cs="Arial"/>
          <w:b/>
          <w:u w:val="single"/>
        </w:rPr>
      </w:pPr>
    </w:p>
    <w:p w:rsidR="00056365" w:rsidRDefault="00056365" w:rsidP="00056365">
      <w:pPr>
        <w:tabs>
          <w:tab w:val="left" w:pos="5100"/>
          <w:tab w:val="left" w:pos="8000"/>
        </w:tabs>
        <w:spacing w:before="40"/>
        <w:rPr>
          <w:rFonts w:ascii="Arial Narrow" w:hAnsi="Arial Narrow" w:cs="Arial"/>
          <w:b/>
          <w:bCs/>
        </w:rPr>
      </w:pPr>
    </w:p>
    <w:p w:rsidR="00056365" w:rsidRDefault="00056365" w:rsidP="00056365">
      <w:pPr>
        <w:tabs>
          <w:tab w:val="left" w:pos="5100"/>
          <w:tab w:val="left" w:pos="8000"/>
        </w:tabs>
        <w:spacing w:before="40"/>
        <w:rPr>
          <w:rFonts w:ascii="Arial Narrow" w:hAnsi="Arial Narrow" w:cs="Arial"/>
          <w:b/>
          <w:bCs/>
        </w:rPr>
      </w:pPr>
    </w:p>
    <w:p w:rsidR="009D6A8B" w:rsidRPr="00056365" w:rsidRDefault="009D6A8B" w:rsidP="00056365">
      <w:pPr>
        <w:pStyle w:val="Heading2"/>
        <w:tabs>
          <w:tab w:val="left" w:leader="underscore" w:pos="10368"/>
        </w:tabs>
        <w:jc w:val="center"/>
        <w:rPr>
          <w:szCs w:val="22"/>
        </w:rPr>
      </w:pPr>
      <w:r w:rsidRPr="00056365">
        <w:rPr>
          <w:bCs w:val="0"/>
          <w:szCs w:val="22"/>
        </w:rPr>
        <w:br w:type="page"/>
      </w:r>
      <w:r w:rsidRPr="00056365">
        <w:rPr>
          <w:szCs w:val="22"/>
        </w:rPr>
        <w:lastRenderedPageBreak/>
        <w:t>Sample Bicycle Safety Checklist</w:t>
      </w:r>
    </w:p>
    <w:p w:rsidR="009D6A8B" w:rsidRPr="00056365" w:rsidRDefault="009D6A8B" w:rsidP="00056365">
      <w:pPr>
        <w:tabs>
          <w:tab w:val="left" w:leader="underscore" w:pos="10368"/>
        </w:tabs>
        <w:rPr>
          <w:rFonts w:ascii="Arial Narrow" w:hAnsi="Arial Narrow"/>
          <w:sz w:val="22"/>
          <w:szCs w:val="22"/>
        </w:rPr>
      </w:pPr>
    </w:p>
    <w:p w:rsidR="009D6A8B" w:rsidRPr="00056365" w:rsidRDefault="009D6A8B" w:rsidP="00056365">
      <w:pPr>
        <w:tabs>
          <w:tab w:val="left" w:pos="540"/>
          <w:tab w:val="left" w:leader="underscore" w:pos="10368"/>
        </w:tabs>
        <w:ind w:left="540" w:hanging="540"/>
        <w:rPr>
          <w:rFonts w:ascii="Arial Narrow" w:hAnsi="Arial Narrow"/>
          <w:sz w:val="22"/>
          <w:szCs w:val="22"/>
        </w:rPr>
      </w:pPr>
      <w:r w:rsidRPr="00056365">
        <w:rPr>
          <w:rFonts w:ascii="Arial Narrow" w:hAnsi="Arial Narrow"/>
          <w:sz w:val="22"/>
          <w:szCs w:val="22"/>
        </w:rPr>
        <w:sym w:font="Webdings" w:char="F063"/>
      </w:r>
      <w:r w:rsidRPr="00056365">
        <w:rPr>
          <w:rFonts w:ascii="Arial Narrow" w:hAnsi="Arial Narrow"/>
          <w:sz w:val="22"/>
          <w:szCs w:val="22"/>
        </w:rPr>
        <w:tab/>
        <w:t>Frame - Clean and not bent out of shape.  No cracks at Frame Joints.</w:t>
      </w:r>
    </w:p>
    <w:p w:rsidR="009D6A8B" w:rsidRPr="00056365" w:rsidRDefault="009D6A8B" w:rsidP="00056365">
      <w:pPr>
        <w:tabs>
          <w:tab w:val="left" w:pos="540"/>
          <w:tab w:val="left" w:leader="underscore" w:pos="10368"/>
        </w:tabs>
        <w:ind w:left="540" w:hanging="540"/>
        <w:rPr>
          <w:rFonts w:ascii="Arial Narrow" w:hAnsi="Arial Narrow"/>
          <w:sz w:val="22"/>
          <w:szCs w:val="22"/>
        </w:rPr>
      </w:pPr>
      <w:r w:rsidRPr="00056365">
        <w:rPr>
          <w:rFonts w:ascii="Arial Narrow" w:hAnsi="Arial Narrow"/>
          <w:sz w:val="22"/>
          <w:szCs w:val="22"/>
        </w:rPr>
        <w:sym w:font="Webdings" w:char="F063"/>
      </w:r>
      <w:r w:rsidRPr="00056365">
        <w:rPr>
          <w:rFonts w:ascii="Arial Narrow" w:hAnsi="Arial Narrow"/>
          <w:sz w:val="22"/>
          <w:szCs w:val="22"/>
        </w:rPr>
        <w:tab/>
        <w:t>Front Fork - Clean and not bent out of shape.  No cracks at Fork Joints.</w:t>
      </w:r>
    </w:p>
    <w:p w:rsidR="009D6A8B" w:rsidRPr="00056365" w:rsidRDefault="009D6A8B" w:rsidP="00056365">
      <w:pPr>
        <w:tabs>
          <w:tab w:val="left" w:pos="540"/>
          <w:tab w:val="left" w:leader="underscore" w:pos="10368"/>
        </w:tabs>
        <w:ind w:left="540" w:hanging="540"/>
        <w:rPr>
          <w:rFonts w:ascii="Arial Narrow" w:hAnsi="Arial Narrow"/>
          <w:sz w:val="22"/>
          <w:szCs w:val="22"/>
        </w:rPr>
      </w:pPr>
      <w:r w:rsidRPr="00056365">
        <w:rPr>
          <w:rFonts w:ascii="Arial Narrow" w:hAnsi="Arial Narrow"/>
          <w:sz w:val="22"/>
          <w:szCs w:val="22"/>
        </w:rPr>
        <w:sym w:font="Webdings" w:char="F063"/>
      </w:r>
      <w:r w:rsidRPr="00056365">
        <w:rPr>
          <w:rFonts w:ascii="Arial Narrow" w:hAnsi="Arial Narrow"/>
          <w:sz w:val="22"/>
          <w:szCs w:val="22"/>
        </w:rPr>
        <w:tab/>
        <w:t>Headset Bearing - Well lubricated; turns freely with no binding.  No perceptible play in the assembly.</w:t>
      </w:r>
    </w:p>
    <w:p w:rsidR="009D6A8B" w:rsidRPr="00056365" w:rsidRDefault="009D6A8B" w:rsidP="00056365">
      <w:pPr>
        <w:tabs>
          <w:tab w:val="left" w:pos="540"/>
          <w:tab w:val="left" w:leader="underscore" w:pos="10368"/>
        </w:tabs>
        <w:ind w:left="540" w:hanging="540"/>
        <w:rPr>
          <w:rFonts w:ascii="Arial Narrow" w:hAnsi="Arial Narrow"/>
          <w:sz w:val="22"/>
          <w:szCs w:val="22"/>
        </w:rPr>
      </w:pPr>
      <w:r w:rsidRPr="00056365">
        <w:rPr>
          <w:rFonts w:ascii="Arial Narrow" w:hAnsi="Arial Narrow"/>
          <w:sz w:val="22"/>
          <w:szCs w:val="22"/>
        </w:rPr>
        <w:sym w:font="Webdings" w:char="F063"/>
      </w:r>
      <w:r w:rsidRPr="00056365">
        <w:rPr>
          <w:rFonts w:ascii="Arial Narrow" w:hAnsi="Arial Narrow"/>
          <w:sz w:val="22"/>
          <w:szCs w:val="22"/>
        </w:rPr>
        <w:tab/>
        <w:t>Bottom-Bracket Bearing - Turns freely with not more than barely perceptible play in the bearing.</w:t>
      </w:r>
    </w:p>
    <w:p w:rsidR="009D6A8B" w:rsidRPr="00056365" w:rsidRDefault="009D6A8B" w:rsidP="00056365">
      <w:pPr>
        <w:tabs>
          <w:tab w:val="left" w:pos="540"/>
          <w:tab w:val="left" w:leader="underscore" w:pos="10368"/>
        </w:tabs>
        <w:ind w:left="540" w:hanging="540"/>
        <w:rPr>
          <w:rFonts w:ascii="Arial Narrow" w:hAnsi="Arial Narrow"/>
          <w:sz w:val="22"/>
          <w:szCs w:val="22"/>
        </w:rPr>
      </w:pPr>
      <w:r w:rsidRPr="00056365">
        <w:rPr>
          <w:rFonts w:ascii="Arial Narrow" w:hAnsi="Arial Narrow"/>
          <w:sz w:val="22"/>
          <w:szCs w:val="22"/>
        </w:rPr>
        <w:sym w:font="Webdings" w:char="F063"/>
      </w:r>
      <w:r w:rsidRPr="00056365">
        <w:rPr>
          <w:rFonts w:ascii="Arial Narrow" w:hAnsi="Arial Narrow"/>
          <w:sz w:val="22"/>
          <w:szCs w:val="22"/>
        </w:rPr>
        <w:tab/>
        <w:t>Crank Arms - Clean and not bent out of shape.  Tightened securely on the Crankset Axle.</w:t>
      </w:r>
    </w:p>
    <w:p w:rsidR="009D6A8B" w:rsidRPr="00056365" w:rsidRDefault="009D6A8B" w:rsidP="00056365">
      <w:pPr>
        <w:tabs>
          <w:tab w:val="left" w:pos="540"/>
          <w:tab w:val="left" w:leader="underscore" w:pos="10368"/>
        </w:tabs>
        <w:ind w:left="540" w:hanging="540"/>
        <w:rPr>
          <w:rFonts w:ascii="Arial Narrow" w:hAnsi="Arial Narrow"/>
          <w:sz w:val="22"/>
          <w:szCs w:val="22"/>
        </w:rPr>
      </w:pPr>
      <w:r w:rsidRPr="00056365">
        <w:rPr>
          <w:rFonts w:ascii="Arial Narrow" w:hAnsi="Arial Narrow"/>
          <w:sz w:val="22"/>
          <w:szCs w:val="22"/>
        </w:rPr>
        <w:sym w:font="Webdings" w:char="F063"/>
      </w:r>
      <w:r w:rsidRPr="00056365">
        <w:rPr>
          <w:rFonts w:ascii="Arial Narrow" w:hAnsi="Arial Narrow"/>
          <w:sz w:val="22"/>
          <w:szCs w:val="22"/>
        </w:rPr>
        <w:tab/>
        <w:t>Chainrings - Clean, not worn, and not bent out of shape.  Chainring Bolts tightened securely to hold Chainrings to Crankarms.</w:t>
      </w:r>
    </w:p>
    <w:p w:rsidR="009D6A8B" w:rsidRPr="00056365" w:rsidRDefault="009D6A8B" w:rsidP="00056365">
      <w:pPr>
        <w:tabs>
          <w:tab w:val="left" w:pos="540"/>
          <w:tab w:val="left" w:leader="underscore" w:pos="10368"/>
        </w:tabs>
        <w:ind w:left="540" w:hanging="540"/>
        <w:rPr>
          <w:rFonts w:ascii="Arial Narrow" w:hAnsi="Arial Narrow"/>
          <w:sz w:val="22"/>
          <w:szCs w:val="22"/>
        </w:rPr>
      </w:pPr>
      <w:r w:rsidRPr="00056365">
        <w:rPr>
          <w:rFonts w:ascii="Arial Narrow" w:hAnsi="Arial Narrow"/>
          <w:sz w:val="22"/>
          <w:szCs w:val="22"/>
        </w:rPr>
        <w:sym w:font="Webdings" w:char="F063"/>
      </w:r>
      <w:r w:rsidRPr="00056365">
        <w:rPr>
          <w:rFonts w:ascii="Arial Narrow" w:hAnsi="Arial Narrow"/>
          <w:sz w:val="22"/>
          <w:szCs w:val="22"/>
        </w:rPr>
        <w:tab/>
        <w:t>Pedals - Bearings well lubricated; turn freely with no play in the bearing.  Pedals tightly screwed into Crankarm.  Toe Clips functional.</w:t>
      </w:r>
    </w:p>
    <w:p w:rsidR="009D6A8B" w:rsidRPr="00056365" w:rsidRDefault="009D6A8B" w:rsidP="00056365">
      <w:pPr>
        <w:tabs>
          <w:tab w:val="left" w:pos="540"/>
          <w:tab w:val="left" w:leader="underscore" w:pos="10368"/>
        </w:tabs>
        <w:ind w:left="540" w:hanging="540"/>
        <w:rPr>
          <w:rFonts w:ascii="Arial Narrow" w:hAnsi="Arial Narrow"/>
          <w:sz w:val="22"/>
          <w:szCs w:val="22"/>
        </w:rPr>
      </w:pPr>
      <w:r w:rsidRPr="00056365">
        <w:rPr>
          <w:rFonts w:ascii="Arial Narrow" w:hAnsi="Arial Narrow"/>
          <w:sz w:val="22"/>
          <w:szCs w:val="22"/>
        </w:rPr>
        <w:sym w:font="Webdings" w:char="F063"/>
      </w:r>
      <w:r w:rsidRPr="00056365">
        <w:rPr>
          <w:rFonts w:ascii="Arial Narrow" w:hAnsi="Arial Narrow"/>
          <w:sz w:val="22"/>
          <w:szCs w:val="22"/>
        </w:rPr>
        <w:tab/>
        <w:t>Fenders - Clean; tightly attached without rattling or rubbing against the Tires.</w:t>
      </w:r>
    </w:p>
    <w:p w:rsidR="009D6A8B" w:rsidRPr="00056365" w:rsidRDefault="009D6A8B" w:rsidP="00056365">
      <w:pPr>
        <w:tabs>
          <w:tab w:val="left" w:pos="540"/>
          <w:tab w:val="left" w:leader="underscore" w:pos="10368"/>
        </w:tabs>
        <w:ind w:left="540" w:hanging="540"/>
        <w:rPr>
          <w:rFonts w:ascii="Arial Narrow" w:hAnsi="Arial Narrow"/>
          <w:sz w:val="22"/>
          <w:szCs w:val="22"/>
        </w:rPr>
      </w:pPr>
      <w:r w:rsidRPr="00056365">
        <w:rPr>
          <w:rFonts w:ascii="Arial Narrow" w:hAnsi="Arial Narrow"/>
          <w:sz w:val="22"/>
          <w:szCs w:val="22"/>
        </w:rPr>
        <w:sym w:font="Webdings" w:char="F063"/>
      </w:r>
      <w:r w:rsidRPr="00056365">
        <w:rPr>
          <w:rFonts w:ascii="Arial Narrow" w:hAnsi="Arial Narrow"/>
          <w:sz w:val="22"/>
          <w:szCs w:val="22"/>
        </w:rPr>
        <w:tab/>
        <w:t>Wheels - Run true and round.  Wheel nuts tight.  Closed and tight quick-releases.  Centered in form or frame members.</w:t>
      </w:r>
    </w:p>
    <w:p w:rsidR="009D6A8B" w:rsidRPr="00056365" w:rsidRDefault="009D6A8B" w:rsidP="00056365">
      <w:pPr>
        <w:tabs>
          <w:tab w:val="left" w:pos="540"/>
          <w:tab w:val="left" w:leader="underscore" w:pos="10368"/>
        </w:tabs>
        <w:ind w:left="540" w:hanging="540"/>
        <w:rPr>
          <w:rFonts w:ascii="Arial Narrow" w:hAnsi="Arial Narrow"/>
          <w:sz w:val="22"/>
          <w:szCs w:val="22"/>
        </w:rPr>
      </w:pPr>
      <w:r w:rsidRPr="00056365">
        <w:rPr>
          <w:rFonts w:ascii="Arial Narrow" w:hAnsi="Arial Narrow"/>
          <w:sz w:val="22"/>
          <w:szCs w:val="22"/>
        </w:rPr>
        <w:sym w:font="Webdings" w:char="F063"/>
      </w:r>
      <w:r w:rsidRPr="00056365">
        <w:rPr>
          <w:rFonts w:ascii="Arial Narrow" w:hAnsi="Arial Narrow"/>
          <w:sz w:val="22"/>
          <w:szCs w:val="22"/>
        </w:rPr>
        <w:tab/>
        <w:t>Wheel Bearings in hubs - Well lubricated and properly adjusted to move freely with no more than barely perceptible play.</w:t>
      </w:r>
    </w:p>
    <w:p w:rsidR="009D6A8B" w:rsidRPr="00056365" w:rsidRDefault="009D6A8B" w:rsidP="00056365">
      <w:pPr>
        <w:tabs>
          <w:tab w:val="left" w:pos="540"/>
          <w:tab w:val="left" w:leader="underscore" w:pos="10368"/>
        </w:tabs>
        <w:ind w:left="540" w:hanging="540"/>
        <w:rPr>
          <w:rFonts w:ascii="Arial Narrow" w:hAnsi="Arial Narrow"/>
          <w:sz w:val="22"/>
          <w:szCs w:val="22"/>
        </w:rPr>
      </w:pPr>
      <w:r w:rsidRPr="00056365">
        <w:rPr>
          <w:rFonts w:ascii="Arial Narrow" w:hAnsi="Arial Narrow"/>
          <w:sz w:val="22"/>
          <w:szCs w:val="22"/>
        </w:rPr>
        <w:sym w:font="Webdings" w:char="F063"/>
      </w:r>
      <w:r w:rsidRPr="00056365">
        <w:rPr>
          <w:rFonts w:ascii="Arial Narrow" w:hAnsi="Arial Narrow"/>
          <w:sz w:val="22"/>
          <w:szCs w:val="22"/>
        </w:rPr>
        <w:tab/>
        <w:t>Spokes - None broken or bent.  Tightened to a uniform tension.</w:t>
      </w:r>
    </w:p>
    <w:p w:rsidR="009D6A8B" w:rsidRPr="00056365" w:rsidRDefault="009D6A8B" w:rsidP="00056365">
      <w:pPr>
        <w:tabs>
          <w:tab w:val="left" w:pos="540"/>
          <w:tab w:val="left" w:leader="underscore" w:pos="10368"/>
        </w:tabs>
        <w:ind w:left="540" w:hanging="540"/>
        <w:rPr>
          <w:rFonts w:ascii="Arial Narrow" w:hAnsi="Arial Narrow"/>
          <w:sz w:val="22"/>
          <w:szCs w:val="22"/>
        </w:rPr>
      </w:pPr>
      <w:r w:rsidRPr="00056365">
        <w:rPr>
          <w:rFonts w:ascii="Arial Narrow" w:hAnsi="Arial Narrow"/>
          <w:sz w:val="22"/>
          <w:szCs w:val="22"/>
        </w:rPr>
        <w:sym w:font="Webdings" w:char="F063"/>
      </w:r>
      <w:r w:rsidRPr="00056365">
        <w:rPr>
          <w:rFonts w:ascii="Arial Narrow" w:hAnsi="Arial Narrow"/>
          <w:sz w:val="22"/>
          <w:szCs w:val="22"/>
        </w:rPr>
        <w:tab/>
        <w:t>Tires - Good Tread.  Valves 0 completely airtight.  Properly inflated to recommended pressure.</w:t>
      </w:r>
    </w:p>
    <w:p w:rsidR="009D6A8B" w:rsidRPr="00056365" w:rsidRDefault="009D6A8B" w:rsidP="00056365">
      <w:pPr>
        <w:tabs>
          <w:tab w:val="left" w:pos="540"/>
          <w:tab w:val="left" w:leader="underscore" w:pos="10368"/>
        </w:tabs>
        <w:ind w:left="540" w:hanging="540"/>
        <w:rPr>
          <w:rFonts w:ascii="Arial Narrow" w:hAnsi="Arial Narrow"/>
          <w:sz w:val="22"/>
          <w:szCs w:val="22"/>
        </w:rPr>
      </w:pPr>
      <w:r w:rsidRPr="00056365">
        <w:rPr>
          <w:rFonts w:ascii="Arial Narrow" w:hAnsi="Arial Narrow"/>
          <w:sz w:val="22"/>
          <w:szCs w:val="22"/>
        </w:rPr>
        <w:sym w:font="Webdings" w:char="F063"/>
      </w:r>
      <w:r w:rsidRPr="00056365">
        <w:rPr>
          <w:rFonts w:ascii="Arial Narrow" w:hAnsi="Arial Narrow"/>
          <w:sz w:val="22"/>
          <w:szCs w:val="22"/>
        </w:rPr>
        <w:tab/>
        <w:t>Rims - Clean of all oil and grime.  Free of dents or kinks.</w:t>
      </w:r>
    </w:p>
    <w:p w:rsidR="009D6A8B" w:rsidRPr="00056365" w:rsidRDefault="009D6A8B" w:rsidP="00056365">
      <w:pPr>
        <w:tabs>
          <w:tab w:val="left" w:pos="540"/>
          <w:tab w:val="left" w:leader="underscore" w:pos="10368"/>
        </w:tabs>
        <w:ind w:left="540" w:hanging="540"/>
        <w:rPr>
          <w:rFonts w:ascii="Arial Narrow" w:hAnsi="Arial Narrow"/>
          <w:sz w:val="22"/>
          <w:szCs w:val="22"/>
        </w:rPr>
      </w:pPr>
      <w:r w:rsidRPr="00056365">
        <w:rPr>
          <w:rFonts w:ascii="Arial Narrow" w:hAnsi="Arial Narrow"/>
          <w:sz w:val="22"/>
          <w:szCs w:val="22"/>
        </w:rPr>
        <w:sym w:font="Webdings" w:char="F063"/>
      </w:r>
      <w:r w:rsidRPr="00056365">
        <w:rPr>
          <w:rFonts w:ascii="Arial Narrow" w:hAnsi="Arial Narrow"/>
          <w:sz w:val="22"/>
          <w:szCs w:val="22"/>
        </w:rPr>
        <w:tab/>
        <w:t>Chain - Proper tension, allowing 1/2 inch of play.  No stiff links.  Clean, lubricated, and wiped of excess lubrication.</w:t>
      </w:r>
    </w:p>
    <w:p w:rsidR="009D6A8B" w:rsidRPr="00056365" w:rsidRDefault="009D6A8B" w:rsidP="00056365">
      <w:pPr>
        <w:tabs>
          <w:tab w:val="left" w:pos="540"/>
          <w:tab w:val="left" w:leader="underscore" w:pos="10368"/>
        </w:tabs>
        <w:ind w:left="540" w:hanging="540"/>
        <w:rPr>
          <w:rFonts w:ascii="Arial Narrow" w:hAnsi="Arial Narrow"/>
          <w:sz w:val="22"/>
          <w:szCs w:val="22"/>
        </w:rPr>
      </w:pPr>
      <w:r w:rsidRPr="00056365">
        <w:rPr>
          <w:rFonts w:ascii="Arial Narrow" w:hAnsi="Arial Narrow"/>
          <w:sz w:val="22"/>
          <w:szCs w:val="22"/>
        </w:rPr>
        <w:sym w:font="Webdings" w:char="F063"/>
      </w:r>
      <w:r w:rsidRPr="00056365">
        <w:rPr>
          <w:rFonts w:ascii="Arial Narrow" w:hAnsi="Arial Narrow"/>
          <w:sz w:val="22"/>
          <w:szCs w:val="22"/>
        </w:rPr>
        <w:tab/>
        <w:t>Gearing - Clean and oiled.  Three-speed gears adjusted to eliminate all slipping.  Front 42a and Rear 4b derailleurs adjusted for proper shifting with Shifters 4c.</w:t>
      </w:r>
    </w:p>
    <w:p w:rsidR="009D6A8B" w:rsidRPr="00056365" w:rsidRDefault="009D6A8B" w:rsidP="00056365">
      <w:pPr>
        <w:tabs>
          <w:tab w:val="left" w:pos="540"/>
          <w:tab w:val="left" w:leader="underscore" w:pos="10368"/>
        </w:tabs>
        <w:ind w:left="540" w:hanging="540"/>
        <w:rPr>
          <w:rFonts w:ascii="Arial Narrow" w:hAnsi="Arial Narrow"/>
          <w:sz w:val="22"/>
          <w:szCs w:val="22"/>
        </w:rPr>
      </w:pPr>
      <w:r w:rsidRPr="00056365">
        <w:rPr>
          <w:rFonts w:ascii="Arial Narrow" w:hAnsi="Arial Narrow"/>
          <w:sz w:val="22"/>
          <w:szCs w:val="22"/>
        </w:rPr>
        <w:sym w:font="Webdings" w:char="F063"/>
      </w:r>
      <w:r w:rsidRPr="00056365">
        <w:rPr>
          <w:rFonts w:ascii="Arial Narrow" w:hAnsi="Arial Narrow"/>
          <w:sz w:val="22"/>
          <w:szCs w:val="22"/>
        </w:rPr>
        <w:tab/>
        <w:t>Brakes</w:t>
      </w:r>
    </w:p>
    <w:p w:rsidR="009D6A8B" w:rsidRPr="00056365" w:rsidRDefault="009D6A8B" w:rsidP="00056365">
      <w:pPr>
        <w:tabs>
          <w:tab w:val="left" w:leader="underscore" w:pos="10368"/>
        </w:tabs>
        <w:ind w:left="1080" w:hanging="540"/>
        <w:rPr>
          <w:rFonts w:ascii="Arial Narrow" w:hAnsi="Arial Narrow"/>
          <w:sz w:val="22"/>
          <w:szCs w:val="22"/>
        </w:rPr>
      </w:pPr>
      <w:r w:rsidRPr="00056365">
        <w:rPr>
          <w:rFonts w:ascii="Arial Narrow" w:hAnsi="Arial Narrow"/>
          <w:sz w:val="22"/>
          <w:szCs w:val="22"/>
        </w:rPr>
        <w:sym w:font="Webdings" w:char="F063"/>
      </w:r>
      <w:r w:rsidRPr="00056365">
        <w:rPr>
          <w:rFonts w:ascii="Arial Narrow" w:hAnsi="Arial Narrow"/>
          <w:sz w:val="22"/>
          <w:szCs w:val="22"/>
        </w:rPr>
        <w:tab/>
        <w:t>Coaster - Even braking.  Operate within a 20-degree back-pedaling motion.</w:t>
      </w:r>
    </w:p>
    <w:p w:rsidR="009D6A8B" w:rsidRPr="00056365" w:rsidRDefault="009D6A8B" w:rsidP="00056365">
      <w:pPr>
        <w:tabs>
          <w:tab w:val="left" w:leader="underscore" w:pos="10368"/>
        </w:tabs>
        <w:ind w:left="1080" w:hanging="540"/>
        <w:rPr>
          <w:rFonts w:ascii="Arial Narrow" w:hAnsi="Arial Narrow"/>
          <w:sz w:val="22"/>
          <w:szCs w:val="22"/>
        </w:rPr>
      </w:pPr>
      <w:r w:rsidRPr="00056365">
        <w:rPr>
          <w:rFonts w:ascii="Arial Narrow" w:hAnsi="Arial Narrow"/>
          <w:sz w:val="22"/>
          <w:szCs w:val="22"/>
        </w:rPr>
        <w:sym w:font="Webdings" w:char="F063"/>
      </w:r>
      <w:r w:rsidRPr="00056365">
        <w:rPr>
          <w:rFonts w:ascii="Arial Narrow" w:hAnsi="Arial Narrow"/>
          <w:sz w:val="22"/>
          <w:szCs w:val="22"/>
        </w:rPr>
        <w:tab/>
        <w:t>Hand - Even braking.  All nuts tight.  Front and rear brakes work without binding.  Minimum of 3/16 inch of rubber on Brake Pads.  Brake pads aligned with rims and contact rims with a minimum of movement of Hand Controls.  No squeal when brakes are used.</w:t>
      </w:r>
    </w:p>
    <w:p w:rsidR="009D6A8B" w:rsidRPr="00056365" w:rsidRDefault="009D6A8B" w:rsidP="00056365">
      <w:pPr>
        <w:tabs>
          <w:tab w:val="left" w:pos="540"/>
          <w:tab w:val="left" w:leader="underscore" w:pos="10368"/>
        </w:tabs>
        <w:ind w:left="540" w:hanging="540"/>
        <w:rPr>
          <w:rFonts w:ascii="Arial Narrow" w:hAnsi="Arial Narrow"/>
          <w:sz w:val="22"/>
          <w:szCs w:val="22"/>
        </w:rPr>
      </w:pPr>
      <w:r w:rsidRPr="00056365">
        <w:rPr>
          <w:rFonts w:ascii="Arial Narrow" w:hAnsi="Arial Narrow"/>
          <w:sz w:val="22"/>
          <w:szCs w:val="22"/>
        </w:rPr>
        <w:sym w:font="Webdings" w:char="F063"/>
      </w:r>
      <w:r w:rsidRPr="00056365">
        <w:rPr>
          <w:rFonts w:ascii="Arial Narrow" w:hAnsi="Arial Narrow"/>
          <w:sz w:val="22"/>
          <w:szCs w:val="22"/>
        </w:rPr>
        <w:tab/>
        <w:t>Cables - No frayed ends.  No broken strands.  All taut.</w:t>
      </w:r>
    </w:p>
    <w:p w:rsidR="009D6A8B" w:rsidRPr="00056365" w:rsidRDefault="009D6A8B" w:rsidP="00056365">
      <w:pPr>
        <w:tabs>
          <w:tab w:val="left" w:pos="540"/>
          <w:tab w:val="left" w:leader="underscore" w:pos="10368"/>
        </w:tabs>
        <w:ind w:left="540" w:hanging="540"/>
        <w:rPr>
          <w:rFonts w:ascii="Arial Narrow" w:hAnsi="Arial Narrow"/>
          <w:sz w:val="22"/>
          <w:szCs w:val="22"/>
        </w:rPr>
      </w:pPr>
      <w:r w:rsidRPr="00056365">
        <w:rPr>
          <w:rFonts w:ascii="Arial Narrow" w:hAnsi="Arial Narrow"/>
          <w:sz w:val="22"/>
          <w:szCs w:val="22"/>
        </w:rPr>
        <w:sym w:font="Webdings" w:char="F063"/>
      </w:r>
      <w:r w:rsidRPr="00056365">
        <w:rPr>
          <w:rFonts w:ascii="Arial Narrow" w:hAnsi="Arial Narrow"/>
          <w:sz w:val="22"/>
          <w:szCs w:val="22"/>
        </w:rPr>
        <w:tab/>
        <w:t>Handlebars - Tightened securely.  Grips not worn; fit snugly, adjusted to comfort of rider, ends plugged, &amp; in line with wheel.</w:t>
      </w:r>
    </w:p>
    <w:p w:rsidR="009D6A8B" w:rsidRPr="00056365" w:rsidRDefault="009D6A8B" w:rsidP="00056365">
      <w:pPr>
        <w:tabs>
          <w:tab w:val="left" w:pos="540"/>
          <w:tab w:val="left" w:leader="underscore" w:pos="10368"/>
        </w:tabs>
        <w:ind w:left="540" w:hanging="540"/>
        <w:rPr>
          <w:rFonts w:ascii="Arial Narrow" w:hAnsi="Arial Narrow"/>
          <w:sz w:val="22"/>
          <w:szCs w:val="22"/>
        </w:rPr>
      </w:pPr>
      <w:r w:rsidRPr="00056365">
        <w:rPr>
          <w:rFonts w:ascii="Arial Narrow" w:hAnsi="Arial Narrow"/>
          <w:sz w:val="22"/>
          <w:szCs w:val="22"/>
        </w:rPr>
        <w:sym w:font="Webdings" w:char="F063"/>
      </w:r>
      <w:r w:rsidRPr="00056365">
        <w:rPr>
          <w:rFonts w:ascii="Arial Narrow" w:hAnsi="Arial Narrow"/>
          <w:sz w:val="22"/>
          <w:szCs w:val="22"/>
        </w:rPr>
        <w:tab/>
        <w:t>Saddle - Height, tilt, and fore/aft position adjusted to rider.  All adjustments securely tightened.  Seatpost not extended beyond maximum mark on post.</w:t>
      </w:r>
    </w:p>
    <w:p w:rsidR="009D6A8B" w:rsidRPr="00056365" w:rsidRDefault="009D6A8B" w:rsidP="00056365">
      <w:pPr>
        <w:tabs>
          <w:tab w:val="left" w:pos="540"/>
          <w:tab w:val="left" w:leader="underscore" w:pos="10368"/>
        </w:tabs>
        <w:ind w:left="540" w:hanging="540"/>
        <w:rPr>
          <w:rFonts w:ascii="Arial Narrow" w:hAnsi="Arial Narrow"/>
          <w:sz w:val="22"/>
          <w:szCs w:val="22"/>
        </w:rPr>
      </w:pPr>
      <w:r w:rsidRPr="00056365">
        <w:rPr>
          <w:rFonts w:ascii="Arial Narrow" w:hAnsi="Arial Narrow"/>
          <w:sz w:val="22"/>
          <w:szCs w:val="22"/>
        </w:rPr>
        <w:sym w:font="Webdings" w:char="F063"/>
      </w:r>
      <w:r w:rsidRPr="00056365">
        <w:rPr>
          <w:rFonts w:ascii="Arial Narrow" w:hAnsi="Arial Narrow"/>
          <w:sz w:val="22"/>
          <w:szCs w:val="22"/>
        </w:rPr>
        <w:tab/>
        <w:t>Lights - Front light visible for 500 feet.  Generator or battery in good operating condition.</w:t>
      </w:r>
    </w:p>
    <w:p w:rsidR="009D6A8B" w:rsidRPr="00056365" w:rsidRDefault="009D6A8B" w:rsidP="00056365">
      <w:pPr>
        <w:tabs>
          <w:tab w:val="left" w:pos="540"/>
          <w:tab w:val="left" w:leader="underscore" w:pos="10368"/>
        </w:tabs>
        <w:ind w:left="540" w:hanging="540"/>
        <w:rPr>
          <w:rFonts w:ascii="Arial Narrow" w:hAnsi="Arial Narrow"/>
          <w:sz w:val="22"/>
          <w:szCs w:val="22"/>
        </w:rPr>
      </w:pPr>
      <w:r w:rsidRPr="00056365">
        <w:rPr>
          <w:rFonts w:ascii="Arial Narrow" w:hAnsi="Arial Narrow"/>
          <w:sz w:val="22"/>
          <w:szCs w:val="22"/>
        </w:rPr>
        <w:sym w:font="Webdings" w:char="F063"/>
      </w:r>
      <w:r w:rsidRPr="00056365">
        <w:rPr>
          <w:rFonts w:ascii="Arial Narrow" w:hAnsi="Arial Narrow"/>
          <w:sz w:val="22"/>
          <w:szCs w:val="22"/>
        </w:rPr>
        <w:tab/>
        <w:t>Rear Red Reflectors/Lights - Visible for 300 feet.  Lights/Blinkers functional with generator or batteries.</w:t>
      </w:r>
    </w:p>
    <w:p w:rsidR="009D6A8B" w:rsidRPr="00056365" w:rsidRDefault="009D6A8B" w:rsidP="00056365">
      <w:pPr>
        <w:tabs>
          <w:tab w:val="left" w:pos="540"/>
          <w:tab w:val="left" w:leader="underscore" w:pos="10368"/>
        </w:tabs>
        <w:ind w:left="540" w:hanging="540"/>
        <w:rPr>
          <w:rFonts w:ascii="Arial Narrow" w:hAnsi="Arial Narrow"/>
          <w:sz w:val="22"/>
          <w:szCs w:val="22"/>
        </w:rPr>
      </w:pPr>
      <w:r w:rsidRPr="00056365">
        <w:rPr>
          <w:rFonts w:ascii="Arial Narrow" w:hAnsi="Arial Narrow"/>
          <w:sz w:val="22"/>
          <w:szCs w:val="22"/>
        </w:rPr>
        <w:sym w:font="Webdings" w:char="F063"/>
      </w:r>
      <w:r w:rsidRPr="00056365">
        <w:rPr>
          <w:rFonts w:ascii="Arial Narrow" w:hAnsi="Arial Narrow"/>
          <w:sz w:val="22"/>
          <w:szCs w:val="22"/>
        </w:rPr>
        <w:tab/>
        <w:t>Bell or Horn - In good operating condition.  All accessories well tightened and securely fastened.  No broken frames or fasteners.</w:t>
      </w:r>
    </w:p>
    <w:p w:rsidR="009D6A8B" w:rsidRPr="00056365" w:rsidRDefault="009D6A8B" w:rsidP="00056365">
      <w:pPr>
        <w:tabs>
          <w:tab w:val="left" w:pos="540"/>
          <w:tab w:val="left" w:leader="underscore" w:pos="10368"/>
        </w:tabs>
        <w:ind w:left="540" w:hanging="540"/>
        <w:rPr>
          <w:rFonts w:ascii="Arial Narrow" w:hAnsi="Arial Narrow"/>
          <w:bCs/>
          <w:sz w:val="22"/>
          <w:szCs w:val="22"/>
        </w:rPr>
      </w:pPr>
      <w:r w:rsidRPr="00056365">
        <w:rPr>
          <w:rFonts w:ascii="Arial Narrow" w:hAnsi="Arial Narrow"/>
          <w:sz w:val="22"/>
          <w:szCs w:val="22"/>
        </w:rPr>
        <w:sym w:font="Webdings" w:char="F063"/>
      </w:r>
      <w:r w:rsidRPr="00056365">
        <w:rPr>
          <w:rFonts w:ascii="Arial Narrow" w:hAnsi="Arial Narrow"/>
          <w:sz w:val="22"/>
          <w:szCs w:val="22"/>
        </w:rPr>
        <w:tab/>
        <w:t>Bike Registration - If required by local law, must be displayed on frame.</w:t>
      </w:r>
    </w:p>
    <w:p w:rsidR="002B7BD8" w:rsidRDefault="002B7BD8" w:rsidP="002B7BD8">
      <w:pPr>
        <w:tabs>
          <w:tab w:val="left" w:pos="360"/>
          <w:tab w:val="left" w:leader="underscore" w:pos="10350"/>
        </w:tabs>
        <w:ind w:left="720" w:hanging="720"/>
        <w:rPr>
          <w:rFonts w:ascii="Arial Narrow" w:hAnsi="Arial Narrow"/>
          <w:bCs/>
          <w:sz w:val="22"/>
        </w:rPr>
      </w:pPr>
    </w:p>
    <w:p w:rsidR="003352AF" w:rsidRDefault="003352AF" w:rsidP="00BD0B84">
      <w:pPr>
        <w:tabs>
          <w:tab w:val="decimal" w:pos="900"/>
          <w:tab w:val="left" w:leader="underscore" w:pos="10400"/>
        </w:tabs>
        <w:ind w:left="1080" w:hanging="720"/>
        <w:jc w:val="center"/>
        <w:rPr>
          <w:rFonts w:ascii="Arial Narrow" w:hAnsi="Arial Narrow"/>
          <w:bCs/>
          <w:sz w:val="22"/>
        </w:rPr>
        <w:sectPr w:rsidR="003352AF" w:rsidSect="000A2B6F">
          <w:headerReference w:type="even" r:id="rId14"/>
          <w:headerReference w:type="default" r:id="rId15"/>
          <w:footerReference w:type="even" r:id="rId16"/>
          <w:footerReference w:type="default" r:id="rId17"/>
          <w:headerReference w:type="first" r:id="rId18"/>
          <w:footerReference w:type="first" r:id="rId19"/>
          <w:pgSz w:w="12240" w:h="15840" w:code="1"/>
          <w:pgMar w:top="1080" w:right="936" w:bottom="1080" w:left="936" w:header="720" w:footer="720" w:gutter="0"/>
          <w:cols w:space="720"/>
          <w:titlePg/>
          <w:docGrid w:linePitch="272"/>
        </w:sectPr>
      </w:pPr>
    </w:p>
    <w:p w:rsidR="001A59AC" w:rsidRPr="00A81151" w:rsidRDefault="001A59AC" w:rsidP="001A59AC">
      <w:pPr>
        <w:tabs>
          <w:tab w:val="left" w:pos="5100"/>
          <w:tab w:val="left" w:pos="8000"/>
        </w:tabs>
        <w:spacing w:before="40"/>
        <w:rPr>
          <w:rFonts w:ascii="Arial Narrow" w:hAnsi="Arial Narrow" w:cs="Arial"/>
          <w:b/>
          <w:bCs/>
          <w:sz w:val="28"/>
          <w:szCs w:val="28"/>
        </w:rPr>
      </w:pPr>
      <w:r w:rsidRPr="00A81151">
        <w:rPr>
          <w:rFonts w:ascii="Arial Narrow" w:hAnsi="Arial Narrow" w:cs="Arial"/>
          <w:b/>
          <w:bCs/>
          <w:sz w:val="28"/>
          <w:szCs w:val="28"/>
        </w:rPr>
        <w:lastRenderedPageBreak/>
        <w:t xml:space="preserve">Important excerpts from the </w:t>
      </w:r>
      <w:hyperlink r:id="rId20" w:history="1">
        <w:r w:rsidRPr="00A81151">
          <w:rPr>
            <w:rStyle w:val="Hyperlink"/>
            <w:rFonts w:ascii="Arial Narrow" w:hAnsi="Arial Narrow" w:cs="Arial"/>
            <w:b/>
            <w:bCs/>
            <w:i/>
            <w:sz w:val="28"/>
            <w:szCs w:val="28"/>
          </w:rPr>
          <w:t>‘Guide To Advancement’</w:t>
        </w:r>
      </w:hyperlink>
      <w:r w:rsidRPr="00A81151">
        <w:rPr>
          <w:rFonts w:ascii="Arial Narrow" w:hAnsi="Arial Narrow" w:cs="Arial"/>
          <w:b/>
          <w:bCs/>
          <w:sz w:val="28"/>
          <w:szCs w:val="28"/>
        </w:rPr>
        <w:t>, No. 33088:</w:t>
      </w:r>
    </w:p>
    <w:p w:rsidR="001A59AC" w:rsidRPr="001A59AC" w:rsidRDefault="001A59AC" w:rsidP="001A59AC">
      <w:pPr>
        <w:tabs>
          <w:tab w:val="left" w:pos="5100"/>
          <w:tab w:val="left" w:pos="8000"/>
        </w:tabs>
        <w:spacing w:before="40"/>
        <w:rPr>
          <w:rFonts w:ascii="Arial Narrow" w:hAnsi="Arial Narrow" w:cs="Arial"/>
          <w:bCs/>
        </w:rPr>
      </w:pPr>
    </w:p>
    <w:p w:rsidR="001A59AC" w:rsidRPr="001A59AC" w:rsidRDefault="001A59AC" w:rsidP="001A59AC">
      <w:pPr>
        <w:tabs>
          <w:tab w:val="left" w:pos="5100"/>
          <w:tab w:val="left" w:pos="8000"/>
        </w:tabs>
        <w:spacing w:before="40"/>
        <w:rPr>
          <w:rFonts w:ascii="Arial Narrow" w:hAnsi="Arial Narrow" w:cs="Arial"/>
          <w:b/>
          <w:bCs/>
        </w:rPr>
      </w:pPr>
      <w:r w:rsidRPr="001A59AC">
        <w:rPr>
          <w:rFonts w:ascii="Arial Narrow" w:hAnsi="Arial Narrow" w:cs="Arial"/>
          <w:bCs/>
        </w:rPr>
        <w:t xml:space="preserve">Effective January 1, 2012, the </w:t>
      </w:r>
      <w:r w:rsidRPr="001A59AC">
        <w:rPr>
          <w:rFonts w:ascii="Arial Narrow" w:hAnsi="Arial Narrow" w:cs="Arial"/>
          <w:bCs/>
          <w:i/>
        </w:rPr>
        <w:t>‘Guide to Advancement’</w:t>
      </w:r>
      <w:r w:rsidRPr="001A59AC">
        <w:rPr>
          <w:rFonts w:ascii="Arial Narrow" w:hAnsi="Arial Narrow" w:cs="Arial"/>
          <w:bCs/>
        </w:rPr>
        <w:t xml:space="preserve"> (which replaced the publication </w:t>
      </w:r>
      <w:r w:rsidRPr="001A59AC">
        <w:rPr>
          <w:rFonts w:ascii="Arial Narrow" w:hAnsi="Arial Narrow" w:cs="Arial"/>
          <w:bCs/>
          <w:i/>
        </w:rPr>
        <w:t>‘Advancement Committee Policies and Procedures’</w:t>
      </w:r>
      <w:r w:rsidRPr="001A59AC">
        <w:rPr>
          <w:rFonts w:ascii="Arial Narrow" w:hAnsi="Arial Narrow" w:cs="Arial"/>
          <w:bCs/>
        </w:rPr>
        <w:t xml:space="preserve">) is now the </w:t>
      </w:r>
      <w:r w:rsidRPr="001A59AC">
        <w:rPr>
          <w:rFonts w:ascii="Arial Narrow" w:hAnsi="Arial Narrow" w:cs="Arial"/>
          <w:bCs/>
          <w:i/>
        </w:rPr>
        <w:t>official</w:t>
      </w:r>
      <w:r w:rsidRPr="001A59AC">
        <w:rPr>
          <w:rFonts w:ascii="Arial Narrow" w:hAnsi="Arial Narrow" w:cs="Arial"/>
          <w:bCs/>
        </w:rPr>
        <w:t xml:space="preserve"> Boy Scouts of America source on advancement policies and procedures.</w:t>
      </w:r>
    </w:p>
    <w:p w:rsidR="001A59AC" w:rsidRPr="001A59AC" w:rsidRDefault="001A59AC" w:rsidP="001A59AC">
      <w:pPr>
        <w:tabs>
          <w:tab w:val="left" w:pos="5100"/>
          <w:tab w:val="left" w:pos="8000"/>
        </w:tabs>
        <w:spacing w:before="40"/>
        <w:rPr>
          <w:rFonts w:ascii="Arial Narrow" w:hAnsi="Arial Narrow" w:cs="Arial"/>
          <w:bCs/>
        </w:rPr>
      </w:pPr>
    </w:p>
    <w:p w:rsidR="001A59AC" w:rsidRPr="001A59AC" w:rsidRDefault="001A59AC" w:rsidP="001A59AC">
      <w:pPr>
        <w:numPr>
          <w:ilvl w:val="0"/>
          <w:numId w:val="2"/>
        </w:numPr>
        <w:autoSpaceDE w:val="0"/>
        <w:autoSpaceDN w:val="0"/>
        <w:adjustRightInd w:val="0"/>
        <w:rPr>
          <w:rFonts w:ascii="Arial Narrow" w:hAnsi="Arial Narrow" w:cs="Arial"/>
          <w:b/>
          <w:iCs/>
        </w:rPr>
      </w:pPr>
      <w:r w:rsidRPr="001A59AC">
        <w:rPr>
          <w:rFonts w:ascii="Arial Narrow" w:hAnsi="Arial Narrow" w:cs="Arial"/>
          <w:b/>
          <w:iCs/>
        </w:rPr>
        <w:t xml:space="preserve">[ Inside front cover, and 5.0.1.4 ] </w:t>
      </w:r>
      <w:r w:rsidRPr="001A59AC">
        <w:rPr>
          <w:rFonts w:ascii="Arial Narrow" w:hAnsi="Arial Narrow" w:cs="Arial"/>
          <w:b/>
        </w:rPr>
        <w:t xml:space="preserve"> — </w:t>
      </w:r>
      <w:r w:rsidRPr="001A59AC">
        <w:rPr>
          <w:rFonts w:ascii="Arial Narrow" w:hAnsi="Arial Narrow" w:cs="Arial"/>
          <w:b/>
          <w:iCs/>
        </w:rPr>
        <w:t>Unauthorized Changes to Advancement Program</w:t>
      </w:r>
    </w:p>
    <w:p w:rsidR="001A59AC" w:rsidRPr="001A59AC" w:rsidRDefault="001A59AC" w:rsidP="001A59AC">
      <w:pPr>
        <w:autoSpaceDE w:val="0"/>
        <w:autoSpaceDN w:val="0"/>
        <w:adjustRightInd w:val="0"/>
        <w:ind w:left="720"/>
        <w:rPr>
          <w:rFonts w:ascii="Arial Narrow" w:hAnsi="Arial Narrow" w:cs="Arial"/>
        </w:rPr>
      </w:pPr>
      <w:r w:rsidRPr="001A59AC">
        <w:rPr>
          <w:rFonts w:ascii="Arial Narrow" w:hAnsi="Arial Narrow" w:cs="Arial"/>
          <w:b/>
          <w:i/>
        </w:rPr>
        <w:t>No council, committee, district, unit, or individual has the authority to add to, or subtract from, advancement requirements.</w:t>
      </w:r>
      <w:r w:rsidRPr="001A59AC">
        <w:rPr>
          <w:rFonts w:ascii="Arial Narrow" w:hAnsi="Arial Narrow" w:cs="Arial"/>
        </w:rPr>
        <w:t xml:space="preserve"> (There are limited exceptions relating only to youth members with disabilities. For details see section 10, “Advancement for Members With Special Needs”.)</w:t>
      </w:r>
    </w:p>
    <w:p w:rsidR="001A59AC" w:rsidRPr="001A59AC" w:rsidRDefault="001A59AC" w:rsidP="001A59AC">
      <w:pPr>
        <w:numPr>
          <w:ilvl w:val="0"/>
          <w:numId w:val="2"/>
        </w:numPr>
        <w:autoSpaceDE w:val="0"/>
        <w:autoSpaceDN w:val="0"/>
        <w:adjustRightInd w:val="0"/>
        <w:rPr>
          <w:rFonts w:ascii="Arial Narrow" w:hAnsi="Arial Narrow" w:cs="Arial"/>
          <w:b/>
        </w:rPr>
      </w:pPr>
      <w:r w:rsidRPr="001A59AC">
        <w:rPr>
          <w:rFonts w:ascii="Arial Narrow" w:hAnsi="Arial Narrow" w:cs="Arial"/>
          <w:b/>
          <w:iCs/>
        </w:rPr>
        <w:t xml:space="preserve">[ Inside front cover, and 7.0.1.1 ] </w:t>
      </w:r>
      <w:r w:rsidRPr="001A59AC">
        <w:rPr>
          <w:rFonts w:ascii="Arial Narrow" w:hAnsi="Arial Narrow" w:cs="Arial"/>
          <w:b/>
        </w:rPr>
        <w:t xml:space="preserve">— </w:t>
      </w:r>
      <w:r w:rsidRPr="001A59AC">
        <w:rPr>
          <w:rFonts w:ascii="Arial Narrow" w:hAnsi="Arial Narrow" w:cs="Arial"/>
          <w:b/>
          <w:iCs/>
        </w:rPr>
        <w:t xml:space="preserve">The </w:t>
      </w:r>
      <w:hyperlink r:id="rId21" w:history="1">
        <w:r w:rsidRPr="001A59AC">
          <w:rPr>
            <w:rStyle w:val="Hyperlink"/>
            <w:rFonts w:ascii="Arial Narrow" w:hAnsi="Arial Narrow" w:cs="Arial"/>
            <w:b/>
            <w:i/>
            <w:iCs/>
          </w:rPr>
          <w:t>‘</w:t>
        </w:r>
        <w:r w:rsidRPr="001A59AC">
          <w:rPr>
            <w:rStyle w:val="Hyperlink"/>
            <w:rFonts w:ascii="Arial Narrow" w:hAnsi="Arial Narrow" w:cs="Arial"/>
            <w:b/>
            <w:i/>
          </w:rPr>
          <w:t>Guide to Safe Scouting’</w:t>
        </w:r>
      </w:hyperlink>
      <w:r w:rsidRPr="001A59AC">
        <w:rPr>
          <w:rFonts w:ascii="Arial Narrow" w:hAnsi="Arial Narrow" w:cs="Arial"/>
          <w:b/>
        </w:rPr>
        <w:t xml:space="preserve"> </w:t>
      </w:r>
      <w:r w:rsidRPr="001A59AC">
        <w:rPr>
          <w:rFonts w:ascii="Arial Narrow" w:hAnsi="Arial Narrow" w:cs="Arial"/>
          <w:b/>
          <w:iCs/>
        </w:rPr>
        <w:t>Applies</w:t>
      </w:r>
    </w:p>
    <w:p w:rsidR="001A59AC" w:rsidRPr="001A59AC" w:rsidRDefault="001A59AC" w:rsidP="001A59AC">
      <w:pPr>
        <w:autoSpaceDE w:val="0"/>
        <w:autoSpaceDN w:val="0"/>
        <w:adjustRightInd w:val="0"/>
        <w:ind w:left="720"/>
        <w:rPr>
          <w:rFonts w:ascii="Arial Narrow" w:hAnsi="Arial Narrow" w:cs="Arial"/>
        </w:rPr>
      </w:pPr>
      <w:r w:rsidRPr="001A59AC">
        <w:rPr>
          <w:rFonts w:ascii="Arial Narrow" w:hAnsi="Arial Narrow" w:cs="Arial"/>
        </w:rPr>
        <w:t xml:space="preserve">Policies and procedures outlined in the </w:t>
      </w:r>
      <w:r w:rsidRPr="001A59AC">
        <w:rPr>
          <w:rFonts w:ascii="Arial Narrow" w:hAnsi="Arial Narrow" w:cs="Arial"/>
          <w:i/>
        </w:rPr>
        <w:t>‘</w:t>
      </w:r>
      <w:r w:rsidRPr="001A59AC">
        <w:rPr>
          <w:rFonts w:ascii="Arial Narrow" w:hAnsi="Arial Narrow" w:cs="Arial"/>
          <w:i/>
          <w:iCs/>
        </w:rPr>
        <w:t xml:space="preserve">Guide to Safe Scouting’, </w:t>
      </w:r>
      <w:r w:rsidRPr="001A59AC">
        <w:rPr>
          <w:rFonts w:ascii="Arial Narrow" w:hAnsi="Arial Narrow" w:cs="Arial"/>
        </w:rPr>
        <w:t>No. 34416, apply to all BSA activities, including those related to advancement and Eagle Scout service projects. [Note: Always reference the online version, which is updated quarterly.]</w:t>
      </w:r>
    </w:p>
    <w:p w:rsidR="001A59AC" w:rsidRPr="001A59AC" w:rsidRDefault="001A59AC" w:rsidP="001A59AC">
      <w:pPr>
        <w:numPr>
          <w:ilvl w:val="0"/>
          <w:numId w:val="2"/>
        </w:numPr>
        <w:autoSpaceDE w:val="0"/>
        <w:autoSpaceDN w:val="0"/>
        <w:adjustRightInd w:val="0"/>
        <w:rPr>
          <w:rFonts w:ascii="Arial Narrow" w:hAnsi="Arial Narrow" w:cs="Arial"/>
          <w:b/>
        </w:rPr>
      </w:pPr>
      <w:r w:rsidRPr="001A59AC">
        <w:rPr>
          <w:rFonts w:ascii="Arial Narrow" w:hAnsi="Arial Narrow" w:cs="Arial"/>
          <w:b/>
        </w:rPr>
        <w:t>[ 7.0.3.1 ] — The Buddy System and Certifying Completion</w:t>
      </w:r>
    </w:p>
    <w:p w:rsidR="001A59AC" w:rsidRPr="001A59AC" w:rsidRDefault="001A59AC" w:rsidP="001A59AC">
      <w:pPr>
        <w:autoSpaceDE w:val="0"/>
        <w:autoSpaceDN w:val="0"/>
        <w:adjustRightInd w:val="0"/>
        <w:ind w:left="720"/>
        <w:rPr>
          <w:rFonts w:ascii="Arial Narrow" w:hAnsi="Arial Narrow" w:cs="Arial"/>
        </w:rPr>
      </w:pPr>
      <w:r w:rsidRPr="001A59AC">
        <w:rPr>
          <w:rFonts w:ascii="Arial Narrow" w:hAnsi="Arial Narrow" w:cs="Arial"/>
        </w:rPr>
        <w:t>Youth members must not meet one-on-one with adults. Sessions with counselors must take place where others can view the interaction, or the Scout must have a buddy: a friend, parent, guardian, brother, sister, or other relative —or better yet, another Scout working on the same badge— along with him attending the session. When the Scout meets with the counselor, he should bring any required projects. If these cannot be transported, he should present evidence, such as photographs or adult certification. His unit leader, for example, might state that a satisfactory bridge or tower has been built for the Pioneering merit badge, or that meals were prepared for Cooking. If there are questions that requirements were met, a counselor may confirm with adults involved. Once satisfied, the counselor signs the blue card using the date upon which the Scout completed the requirements, or in the case of partials, initials the individual requirements passed.</w:t>
      </w:r>
    </w:p>
    <w:p w:rsidR="001A59AC" w:rsidRPr="001A59AC" w:rsidRDefault="001A59AC" w:rsidP="001A59AC">
      <w:pPr>
        <w:numPr>
          <w:ilvl w:val="0"/>
          <w:numId w:val="2"/>
        </w:numPr>
        <w:autoSpaceDE w:val="0"/>
        <w:autoSpaceDN w:val="0"/>
        <w:adjustRightInd w:val="0"/>
        <w:rPr>
          <w:rFonts w:ascii="Arial Narrow" w:hAnsi="Arial Narrow" w:cs="Arial"/>
          <w:b/>
        </w:rPr>
      </w:pPr>
      <w:r w:rsidRPr="001A59AC">
        <w:rPr>
          <w:rFonts w:ascii="Arial Narrow" w:hAnsi="Arial Narrow" w:cs="Arial"/>
          <w:b/>
        </w:rPr>
        <w:t>[ 7.0.3.2 ] — Group Instruction</w:t>
      </w:r>
    </w:p>
    <w:p w:rsidR="001A59AC" w:rsidRPr="001A59AC" w:rsidRDefault="001A59AC" w:rsidP="001A59AC">
      <w:pPr>
        <w:autoSpaceDE w:val="0"/>
        <w:autoSpaceDN w:val="0"/>
        <w:adjustRightInd w:val="0"/>
        <w:ind w:left="720"/>
        <w:rPr>
          <w:rFonts w:ascii="Arial Narrow" w:hAnsi="Arial Narrow" w:cs="Arial"/>
        </w:rPr>
      </w:pPr>
      <w:r w:rsidRPr="001A59AC">
        <w:rPr>
          <w:rFonts w:ascii="Arial Narrow" w:hAnsi="Arial Narrow" w:cs="Arial"/>
        </w:rPr>
        <w:t>It is acceptable—and sometimes desirable—for merit badges to be taught in group settings. This often occurs at camp and merit badge midways or similar events. Interactive group discussions can support learning. The method can also be attractive to “guest experts” assisting registered and approved counselors. Slide shows, skits, demonstrations, panels, and various other techniques can also be employed, but as any teacher can attest, not everyone will learn all the material.</w:t>
      </w:r>
    </w:p>
    <w:p w:rsidR="001A59AC" w:rsidRPr="001A59AC" w:rsidRDefault="001A59AC" w:rsidP="001A59AC">
      <w:pPr>
        <w:autoSpaceDE w:val="0"/>
        <w:autoSpaceDN w:val="0"/>
        <w:adjustRightInd w:val="0"/>
        <w:ind w:left="720"/>
        <w:rPr>
          <w:rFonts w:ascii="Arial Narrow" w:hAnsi="Arial Narrow" w:cs="Arial"/>
        </w:rPr>
      </w:pPr>
      <w:r w:rsidRPr="001A59AC">
        <w:rPr>
          <w:rFonts w:ascii="Arial Narrow" w:hAnsi="Arial Narrow" w:cs="Arial"/>
        </w:rPr>
        <w:t xml:space="preserve">There must be attention to each individual’s projects and his fulfillment of </w:t>
      </w:r>
      <w:r w:rsidRPr="001A59AC">
        <w:rPr>
          <w:rFonts w:ascii="Arial Narrow" w:hAnsi="Arial Narrow" w:cs="Arial"/>
          <w:i/>
          <w:iCs/>
        </w:rPr>
        <w:t xml:space="preserve">all </w:t>
      </w:r>
      <w:r w:rsidRPr="001A59AC">
        <w:rPr>
          <w:rFonts w:ascii="Arial Narrow" w:hAnsi="Arial Narrow" w:cs="Arial"/>
        </w:rPr>
        <w:t xml:space="preserve">requirements. We must know that every Scout —actually and </w:t>
      </w:r>
      <w:r w:rsidRPr="001A59AC">
        <w:rPr>
          <w:rFonts w:ascii="Arial Narrow" w:hAnsi="Arial Narrow" w:cs="Arial"/>
          <w:i/>
          <w:iCs/>
        </w:rPr>
        <w:t>personally</w:t>
      </w:r>
      <w:r w:rsidRPr="001A59AC">
        <w:rPr>
          <w:rFonts w:ascii="Arial Narrow" w:hAnsi="Arial Narrow" w:cs="Arial"/>
        </w:rPr>
        <w:t xml:space="preserve">— completed them. If, for example, a requirement uses words like “show,” “demonstrate,” or “discuss,” then every Scout must do that. It is unacceptable to award badges on the basis of sitting in classrooms </w:t>
      </w:r>
      <w:r w:rsidRPr="001A59AC">
        <w:rPr>
          <w:rFonts w:ascii="Arial Narrow" w:hAnsi="Arial Narrow" w:cs="Arial"/>
          <w:i/>
          <w:iCs/>
        </w:rPr>
        <w:t xml:space="preserve">watching </w:t>
      </w:r>
      <w:r w:rsidRPr="001A59AC">
        <w:rPr>
          <w:rFonts w:ascii="Arial Narrow" w:hAnsi="Arial Narrow" w:cs="Arial"/>
        </w:rPr>
        <w:t>demonstrations, or remaining silent during discussions. Because of the importance of individual attention in the merit badge plan, group instruction should be limited to those scenarios where the benefits are compelling.</w:t>
      </w:r>
    </w:p>
    <w:p w:rsidR="001A59AC" w:rsidRPr="001A59AC" w:rsidRDefault="001A59AC" w:rsidP="001A59AC">
      <w:pPr>
        <w:numPr>
          <w:ilvl w:val="0"/>
          <w:numId w:val="2"/>
        </w:numPr>
        <w:autoSpaceDE w:val="0"/>
        <w:autoSpaceDN w:val="0"/>
        <w:adjustRightInd w:val="0"/>
        <w:rPr>
          <w:rFonts w:ascii="Arial Narrow" w:hAnsi="Arial Narrow" w:cs="Arial"/>
          <w:b/>
        </w:rPr>
      </w:pPr>
      <w:r w:rsidRPr="001A59AC">
        <w:rPr>
          <w:rFonts w:ascii="Arial Narrow" w:hAnsi="Arial Narrow" w:cs="Arial"/>
          <w:b/>
        </w:rPr>
        <w:t>[ 7.0.3.3 ] — Partial Completions</w:t>
      </w:r>
    </w:p>
    <w:p w:rsidR="00B23C4F" w:rsidRPr="00CD1D1F" w:rsidRDefault="001A59AC" w:rsidP="00CD1D1F">
      <w:pPr>
        <w:autoSpaceDE w:val="0"/>
        <w:autoSpaceDN w:val="0"/>
        <w:adjustRightInd w:val="0"/>
        <w:ind w:left="720"/>
        <w:rPr>
          <w:rFonts w:ascii="Arial Narrow" w:hAnsi="Arial Narrow" w:cs="Arial"/>
        </w:rPr>
      </w:pPr>
      <w:r w:rsidRPr="001A59AC">
        <w:rPr>
          <w:rFonts w:ascii="Arial Narrow" w:hAnsi="Arial Narrow" w:cs="Arial"/>
        </w:rPr>
        <w:t>Scouts need not pass all requirements with one counselor. The Application for Merit Badge has a place to record what has been finished — a “partial.” In the center section on the reverse of the blue card, the counselor initials for each requirement passed. In the case of a partial completion, he or she does not retain the counselor’s portion of the card. A subsequent counselor may choose not to accept partial work, but this should be rare. A Scout, if he believes he is being treated unfairly, may work with his Scoutmaster to find another counselor. An example for the use of a signed partial would be to take it to camp as proof of prerequisites. Partials have no expir</w:t>
      </w:r>
      <w:r w:rsidR="00CD1D1F">
        <w:rPr>
          <w:rFonts w:ascii="Arial Narrow" w:hAnsi="Arial Narrow" w:cs="Arial"/>
        </w:rPr>
        <w:t>ation except the 18th birthday.</w:t>
      </w:r>
      <w:r w:rsidR="00007745">
        <w:rPr>
          <w:rFonts w:ascii="Arial Narrow" w:hAnsi="Arial Narrow" w:cs="Arial"/>
        </w:rPr>
        <w:t>--</w:t>
      </w:r>
    </w:p>
    <w:sectPr w:rsidR="00B23C4F" w:rsidRPr="00CD1D1F" w:rsidSect="000A2B6F">
      <w:headerReference w:type="first" r:id="rId22"/>
      <w:footerReference w:type="first" r:id="rId23"/>
      <w:pgSz w:w="12240" w:h="15840" w:code="1"/>
      <w:pgMar w:top="1080" w:right="936" w:bottom="1080" w:left="936"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4BFD" w:rsidRDefault="006A4BFD">
      <w:r>
        <w:separator/>
      </w:r>
    </w:p>
  </w:endnote>
  <w:endnote w:type="continuationSeparator" w:id="0">
    <w:p w:rsidR="006A4BFD" w:rsidRDefault="006A4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2B9" w:rsidRDefault="009112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BD2" w:rsidRDefault="003E0BD2">
    <w:pPr>
      <w:pStyle w:val="Footer"/>
      <w:rPr>
        <w:rFonts w:ascii="Arial Narrow" w:hAnsi="Arial Narrow"/>
        <w:sz w:val="22"/>
      </w:rPr>
    </w:pPr>
  </w:p>
  <w:p w:rsidR="0060330C" w:rsidRDefault="001A59AC"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410091">
      <w:rPr>
        <w:rFonts w:ascii="Arial Narrow" w:hAnsi="Arial Narrow"/>
        <w:sz w:val="22"/>
      </w:rPr>
      <w:t>Cycling</w:t>
    </w:r>
    <w:r>
      <w:rPr>
        <w:rFonts w:ascii="Arial Narrow" w:hAnsi="Arial Narrow"/>
        <w:sz w:val="22"/>
      </w:rPr>
      <w:fldChar w:fldCharType="end"/>
    </w:r>
    <w:r>
      <w:rPr>
        <w:rFonts w:ascii="Arial Narrow" w:hAnsi="Arial Narrow"/>
        <w:sz w:val="22"/>
      </w:rPr>
      <w:t xml:space="preserve"> - </w:t>
    </w:r>
    <w:r w:rsidR="003E0BD2">
      <w:rPr>
        <w:rFonts w:ascii="Arial Narrow" w:hAnsi="Arial Narrow"/>
        <w:sz w:val="22"/>
      </w:rPr>
      <w:t>Merit Badge Workbook</w:t>
    </w:r>
    <w:r w:rsidR="003E0BD2">
      <w:rPr>
        <w:rFonts w:ascii="Arial Narrow" w:hAnsi="Arial Narrow"/>
        <w:sz w:val="22"/>
      </w:rPr>
      <w:tab/>
      <w:t xml:space="preserve">Page. </w:t>
    </w:r>
    <w:r w:rsidR="003E0BD2">
      <w:rPr>
        <w:rFonts w:ascii="Arial Narrow" w:hAnsi="Arial Narrow"/>
        <w:sz w:val="22"/>
      </w:rPr>
      <w:fldChar w:fldCharType="begin"/>
    </w:r>
    <w:r w:rsidR="003E0BD2">
      <w:rPr>
        <w:rFonts w:ascii="Arial Narrow" w:hAnsi="Arial Narrow"/>
        <w:sz w:val="22"/>
      </w:rPr>
      <w:instrText xml:space="preserve"> PAGE  \* MERGEFORMAT </w:instrText>
    </w:r>
    <w:r w:rsidR="003E0BD2">
      <w:rPr>
        <w:rFonts w:ascii="Arial Narrow" w:hAnsi="Arial Narrow"/>
        <w:sz w:val="22"/>
      </w:rPr>
      <w:fldChar w:fldCharType="separate"/>
    </w:r>
    <w:r w:rsidR="00EC7678">
      <w:rPr>
        <w:rFonts w:ascii="Arial Narrow" w:hAnsi="Arial Narrow"/>
        <w:noProof/>
        <w:sz w:val="22"/>
      </w:rPr>
      <w:t>2</w:t>
    </w:r>
    <w:r w:rsidR="003E0BD2">
      <w:rPr>
        <w:rFonts w:ascii="Arial Narrow" w:hAnsi="Arial Narrow"/>
        <w:sz w:val="22"/>
      </w:rPr>
      <w:fldChar w:fldCharType="end"/>
    </w:r>
    <w:r w:rsidR="00B23C4F">
      <w:rPr>
        <w:rFonts w:ascii="Arial Narrow" w:hAnsi="Arial Narrow"/>
        <w:sz w:val="22"/>
      </w:rPr>
      <w:t xml:space="preserve"> of </w:t>
    </w:r>
    <w:r w:rsidR="00B23C4F">
      <w:rPr>
        <w:rFonts w:ascii="Arial Narrow" w:hAnsi="Arial Narrow"/>
        <w:sz w:val="22"/>
      </w:rPr>
      <w:fldChar w:fldCharType="begin"/>
    </w:r>
    <w:r w:rsidR="00B23C4F">
      <w:rPr>
        <w:rFonts w:ascii="Arial Narrow" w:hAnsi="Arial Narrow"/>
        <w:sz w:val="22"/>
      </w:rPr>
      <w:instrText xml:space="preserve"> NUMPAGES  \# "0"  \* MERGEFORMAT </w:instrText>
    </w:r>
    <w:r w:rsidR="00B23C4F">
      <w:rPr>
        <w:rFonts w:ascii="Arial Narrow" w:hAnsi="Arial Narrow"/>
        <w:sz w:val="22"/>
      </w:rPr>
      <w:fldChar w:fldCharType="separate"/>
    </w:r>
    <w:r w:rsidR="00EC7678">
      <w:rPr>
        <w:rFonts w:ascii="Arial Narrow" w:hAnsi="Arial Narrow"/>
        <w:noProof/>
        <w:sz w:val="22"/>
      </w:rPr>
      <w:t>9</w:t>
    </w:r>
    <w:r w:rsidR="00B23C4F">
      <w:rPr>
        <w:rFonts w:ascii="Arial Narrow" w:hAnsi="Arial Narrow"/>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678" w:rsidRPr="00EC7678" w:rsidRDefault="00EC7678" w:rsidP="00EC7678">
    <w:pPr>
      <w:tabs>
        <w:tab w:val="right" w:pos="10350"/>
      </w:tabs>
      <w:spacing w:before="0"/>
      <w:jc w:val="center"/>
      <w:rPr>
        <w:rFonts w:ascii="Arial Narrow" w:hAnsi="Arial Narrow"/>
        <w:b/>
      </w:rPr>
    </w:pPr>
    <w:r w:rsidRPr="00EC7678">
      <w:rPr>
        <w:rFonts w:ascii="Arial Narrow" w:hAnsi="Arial Narrow"/>
        <w:b/>
      </w:rPr>
      <w:t xml:space="preserve">Workbook © Copyright </w:t>
    </w:r>
    <w:r w:rsidRPr="00EC7678">
      <w:rPr>
        <w:rFonts w:ascii="Arial Narrow" w:hAnsi="Arial Narrow"/>
        <w:b/>
      </w:rPr>
      <w:fldChar w:fldCharType="begin"/>
    </w:r>
    <w:r w:rsidRPr="00EC7678">
      <w:rPr>
        <w:rFonts w:ascii="Arial Narrow" w:hAnsi="Arial Narrow"/>
        <w:b/>
      </w:rPr>
      <w:instrText xml:space="preserve"> DATE  \@ "yyyy"  \* MERGEFORMAT </w:instrText>
    </w:r>
    <w:r w:rsidRPr="00EC7678">
      <w:rPr>
        <w:rFonts w:ascii="Arial Narrow" w:hAnsi="Arial Narrow"/>
        <w:b/>
      </w:rPr>
      <w:fldChar w:fldCharType="separate"/>
    </w:r>
    <w:r w:rsidRPr="00EC7678">
      <w:rPr>
        <w:rFonts w:ascii="Arial Narrow" w:hAnsi="Arial Narrow"/>
        <w:b/>
        <w:noProof/>
      </w:rPr>
      <w:t>2013</w:t>
    </w:r>
    <w:r w:rsidRPr="00EC7678">
      <w:rPr>
        <w:rFonts w:ascii="Arial Narrow" w:hAnsi="Arial Narrow"/>
        <w:b/>
      </w:rPr>
      <w:fldChar w:fldCharType="end"/>
    </w:r>
    <w:r w:rsidRPr="00EC7678">
      <w:rPr>
        <w:rFonts w:ascii="Arial Narrow" w:hAnsi="Arial Narrow"/>
        <w:b/>
      </w:rPr>
      <w:t xml:space="preserve"> - U.S. Scouting Service Project, Inc. - All Rights Reserved</w:t>
    </w:r>
  </w:p>
  <w:p w:rsidR="00EC7678" w:rsidRPr="00EC7678" w:rsidRDefault="00EC7678" w:rsidP="00EC7678">
    <w:pPr>
      <w:tabs>
        <w:tab w:val="right" w:pos="10350"/>
      </w:tabs>
      <w:spacing w:before="0"/>
      <w:jc w:val="center"/>
      <w:rPr>
        <w:rFonts w:ascii="Arial Narrow" w:hAnsi="Arial Narrow"/>
        <w:b/>
      </w:rPr>
    </w:pPr>
    <w:r w:rsidRPr="00EC7678">
      <w:rPr>
        <w:rFonts w:ascii="Arial Narrow" w:hAnsi="Arial Narrow"/>
        <w:b/>
      </w:rPr>
      <w:t>Requirements © Copyright, Boy Scouts of America (Used with permission.)</w:t>
    </w:r>
    <w:bookmarkStart w:id="0" w:name="_GoBack"/>
    <w:bookmarkEnd w:id="0"/>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9AC" w:rsidRDefault="001A59AC" w:rsidP="001A59AC">
    <w:pPr>
      <w:pStyle w:val="Footer"/>
      <w:tabs>
        <w:tab w:val="clear" w:pos="4320"/>
        <w:tab w:val="clear" w:pos="8640"/>
        <w:tab w:val="right" w:pos="10350"/>
      </w:tabs>
      <w:rPr>
        <w:rFonts w:ascii="Arial Narrow" w:hAnsi="Arial Narrow"/>
        <w:sz w:val="22"/>
      </w:rPr>
    </w:pPr>
  </w:p>
  <w:p w:rsidR="001A59AC" w:rsidRDefault="001A59AC" w:rsidP="001A59AC">
    <w:pPr>
      <w:pStyle w:val="Footer"/>
      <w:tabs>
        <w:tab w:val="clear" w:pos="4320"/>
        <w:tab w:val="clear" w:pos="8640"/>
        <w:tab w:val="right" w:pos="10350"/>
      </w:tabs>
    </w:pP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EC7678">
      <w:rPr>
        <w:rFonts w:ascii="Arial Narrow" w:hAnsi="Arial Narrow"/>
        <w:noProof/>
        <w:sz w:val="22"/>
      </w:rPr>
      <w:t>9</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EC7678">
      <w:rPr>
        <w:rFonts w:ascii="Arial Narrow" w:hAnsi="Arial Narrow"/>
        <w:noProof/>
        <w:sz w:val="22"/>
      </w:rPr>
      <w:t>9</w:t>
    </w:r>
    <w:r>
      <w:rPr>
        <w:rFonts w:ascii="Arial Narrow" w:hAnsi="Arial Narrow"/>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4BFD" w:rsidRDefault="006A4BFD">
      <w:r>
        <w:separator/>
      </w:r>
    </w:p>
  </w:footnote>
  <w:footnote w:type="continuationSeparator" w:id="0">
    <w:p w:rsidR="006A4BFD" w:rsidRDefault="006A4B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2B9" w:rsidRDefault="009112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30C" w:rsidRDefault="00B23C4F">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410091">
      <w:rPr>
        <w:rFonts w:ascii="Arial Narrow" w:hAnsi="Arial Narrow"/>
        <w:sz w:val="22"/>
      </w:rPr>
      <w:t>Cycling</w:t>
    </w:r>
    <w:r>
      <w:rPr>
        <w:rFonts w:ascii="Arial Narrow" w:hAnsi="Arial Narrow"/>
        <w:sz w:val="22"/>
      </w:rPr>
      <w:fldChar w:fldCharType="end"/>
    </w:r>
    <w:r w:rsidR="003E0BD2">
      <w:rPr>
        <w:rFonts w:ascii="Arial Narrow" w:hAnsi="Arial Narrow"/>
        <w:sz w:val="22"/>
      </w:rPr>
      <w:tab/>
    </w:r>
    <w:r w:rsidR="0060330C">
      <w:rPr>
        <w:rFonts w:ascii="Arial Narrow" w:hAnsi="Arial Narrow"/>
        <w:sz w:val="22"/>
      </w:rPr>
      <w:tab/>
      <w:t>Scout's Name: ________________________</w:t>
    </w:r>
  </w:p>
  <w:p w:rsidR="003E0BD2" w:rsidRDefault="003E0BD2">
    <w:pPr>
      <w:pStyle w:val="Header"/>
      <w:tabs>
        <w:tab w:val="clear" w:pos="4320"/>
        <w:tab w:val="clear" w:pos="8640"/>
        <w:tab w:val="center" w:pos="4700"/>
        <w:tab w:val="right" w:pos="10400"/>
      </w:tabs>
      <w:rPr>
        <w:rFonts w:ascii="Arial Narrow" w:hAnsi="Arial Narrow"/>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BD2" w:rsidRDefault="00782226" w:rsidP="00470FC5">
    <w:pPr>
      <w:jc w:val="center"/>
      <w:rPr>
        <w:rFonts w:ascii="Arial" w:hAnsi="Arial" w:cs="Arial"/>
        <w:sz w:val="36"/>
      </w:rPr>
    </w:pPr>
    <w:r>
      <w:rPr>
        <w:noProof/>
      </w:rPr>
      <w:drawing>
        <wp:anchor distT="0" distB="0" distL="114300" distR="114300" simplePos="0" relativeHeight="251657728" behindDoc="0" locked="0" layoutInCell="1" allowOverlap="1">
          <wp:simplePos x="0" y="0"/>
          <wp:positionH relativeFrom="page">
            <wp:posOffset>590550</wp:posOffset>
          </wp:positionH>
          <wp:positionV relativeFrom="page">
            <wp:posOffset>542925</wp:posOffset>
          </wp:positionV>
          <wp:extent cx="914400" cy="914400"/>
          <wp:effectExtent l="0" t="0" r="0" b="0"/>
          <wp:wrapNone/>
          <wp:docPr id="22" name="Picture 22" descr="Cycling Merit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ycling Merit Badg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9D6A8B">
      <w:rPr>
        <w:rFonts w:ascii="Arial Narrow" w:hAnsi="Arial Narrow"/>
        <w:b/>
        <w:bCs/>
        <w:position w:val="18"/>
        <w:sz w:val="72"/>
        <w:szCs w:val="72"/>
      </w:rPr>
      <w:fldChar w:fldCharType="begin"/>
    </w:r>
    <w:r w:rsidR="009D6A8B">
      <w:rPr>
        <w:rFonts w:ascii="Arial Narrow" w:hAnsi="Arial Narrow"/>
        <w:b/>
        <w:bCs/>
        <w:position w:val="18"/>
        <w:sz w:val="72"/>
        <w:szCs w:val="72"/>
      </w:rPr>
      <w:instrText xml:space="preserve"> TITLE  Cycling  \* MERGEFORMAT </w:instrText>
    </w:r>
    <w:r w:rsidR="009D6A8B">
      <w:rPr>
        <w:rFonts w:ascii="Arial Narrow" w:hAnsi="Arial Narrow"/>
        <w:b/>
        <w:bCs/>
        <w:position w:val="18"/>
        <w:sz w:val="72"/>
        <w:szCs w:val="72"/>
      </w:rPr>
      <w:fldChar w:fldCharType="separate"/>
    </w:r>
    <w:r w:rsidR="00410091">
      <w:rPr>
        <w:rFonts w:ascii="Arial Narrow" w:hAnsi="Arial Narrow"/>
        <w:b/>
        <w:bCs/>
        <w:position w:val="18"/>
        <w:sz w:val="72"/>
        <w:szCs w:val="72"/>
      </w:rPr>
      <w:t>Cycling</w:t>
    </w:r>
    <w:r w:rsidR="009D6A8B">
      <w:rPr>
        <w:rFonts w:ascii="Arial Narrow" w:hAnsi="Arial Narrow"/>
        <w:b/>
        <w:bCs/>
        <w:position w:val="18"/>
        <w:sz w:val="72"/>
        <w:szCs w:val="72"/>
      </w:rPr>
      <w:fldChar w:fldCharType="end"/>
    </w:r>
    <w:r w:rsidR="009112B9">
      <w:rPr>
        <w:rFonts w:ascii="Arial Narrow" w:hAnsi="Arial Narrow"/>
        <w:b/>
        <w:bCs/>
        <w:noProof/>
        <w:position w:val="18"/>
        <w:sz w:val="72"/>
      </w:rPr>
      <w:drawing>
        <wp:anchor distT="0" distB="0" distL="114300" distR="114300" simplePos="0" relativeHeight="251658752" behindDoc="0" locked="0" layoutInCell="1" allowOverlap="1">
          <wp:simplePos x="0" y="0"/>
          <wp:positionH relativeFrom="page">
            <wp:posOffset>6263640</wp:posOffset>
          </wp:positionH>
          <wp:positionV relativeFrom="page">
            <wp:posOffset>457200</wp:posOffset>
          </wp:positionV>
          <wp:extent cx="918653" cy="9601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3">
                    <a:extLst>
                      <a:ext uri="{28A0092B-C50C-407E-A947-70E740481C1C}">
                        <a14:useLocalDpi xmlns:a14="http://schemas.microsoft.com/office/drawing/2010/main" val="0"/>
                      </a:ext>
                    </a:extLst>
                  </a:blip>
                  <a:stretch>
                    <a:fillRect/>
                  </a:stretch>
                </pic:blipFill>
                <pic:spPr>
                  <a:xfrm>
                    <a:off x="0" y="0"/>
                    <a:ext cx="918653" cy="960120"/>
                  </a:xfrm>
                  <a:prstGeom prst="rect">
                    <a:avLst/>
                  </a:prstGeom>
                </pic:spPr>
              </pic:pic>
            </a:graphicData>
          </a:graphic>
          <wp14:sizeRelV relativeFrom="margin">
            <wp14:pctHeight>0</wp14:pctHeight>
          </wp14:sizeRelV>
        </wp:anchor>
      </w:drawing>
    </w:r>
    <w:r w:rsidR="00470FC5">
      <w:rPr>
        <w:rFonts w:ascii="Arial Narrow" w:hAnsi="Arial Narrow"/>
        <w:b/>
        <w:bCs/>
        <w:position w:val="18"/>
        <w:sz w:val="72"/>
      </w:rPr>
      <w:br/>
    </w:r>
    <w:r w:rsidR="003E0BD2">
      <w:rPr>
        <w:rFonts w:ascii="Arial" w:hAnsi="Arial" w:cs="Arial"/>
        <w:sz w:val="36"/>
      </w:rPr>
      <w:t>Merit Badge Workbook</w:t>
    </w:r>
  </w:p>
  <w:p w:rsidR="003E0BD2" w:rsidRPr="001A59AC" w:rsidRDefault="003E0BD2" w:rsidP="000A2B6F">
    <w:pPr>
      <w:tabs>
        <w:tab w:val="left" w:leader="underscore" w:pos="10368"/>
        <w:tab w:val="left" w:leader="underscore" w:pos="10800"/>
      </w:tabs>
      <w:spacing w:before="60"/>
      <w:jc w:val="center"/>
      <w:rPr>
        <w:rFonts w:ascii="Arial Narrow" w:hAnsi="Arial Narrow" w:cs="Arial"/>
      </w:rPr>
    </w:pPr>
    <w:r w:rsidRPr="001A59AC">
      <w:rPr>
        <w:rFonts w:ascii="Arial Narrow" w:hAnsi="Arial Narrow" w:cs="Arial"/>
      </w:rPr>
      <w:t>This workbook can help you but you still need t</w:t>
    </w:r>
    <w:r w:rsidR="00D304C0">
      <w:rPr>
        <w:rFonts w:ascii="Arial Narrow" w:hAnsi="Arial Narrow" w:cs="Arial"/>
      </w:rPr>
      <w:t>o read the merit badge pamphlet.</w:t>
    </w:r>
  </w:p>
  <w:p w:rsidR="003E0BD2" w:rsidRPr="001A59AC" w:rsidRDefault="003E0BD2" w:rsidP="000A2B6F">
    <w:pPr>
      <w:pStyle w:val="Default"/>
      <w:spacing w:before="60"/>
      <w:jc w:val="center"/>
      <w:rPr>
        <w:color w:val="auto"/>
        <w:sz w:val="20"/>
        <w:szCs w:val="20"/>
      </w:rPr>
    </w:pPr>
    <w:r w:rsidRPr="001A59AC">
      <w:rPr>
        <w:color w:val="auto"/>
        <w:sz w:val="20"/>
        <w:szCs w:val="20"/>
      </w:rPr>
      <w:t xml:space="preserve">The work space provided for each requirement should be used by the Scout to make notes for discussing the item with his counselor, not for providing the full and complete answers. </w:t>
    </w:r>
    <w:r w:rsidRPr="001A59AC">
      <w:rPr>
        <w:rFonts w:cs="Arial"/>
        <w:color w:val="auto"/>
        <w:sz w:val="20"/>
        <w:szCs w:val="20"/>
      </w:rPr>
      <w:t>Each Scout must do each requirement.</w:t>
    </w:r>
  </w:p>
  <w:p w:rsidR="003E0BD2" w:rsidRPr="001A59AC" w:rsidRDefault="003E0BD2" w:rsidP="000A2B6F">
    <w:pPr>
      <w:tabs>
        <w:tab w:val="left" w:leader="underscore" w:pos="10368"/>
        <w:tab w:val="left" w:leader="underscore" w:pos="10800"/>
      </w:tabs>
      <w:spacing w:before="60"/>
      <w:jc w:val="center"/>
      <w:rPr>
        <w:rFonts w:ascii="Arial Narrow" w:hAnsi="Arial Narrow" w:cs="Arial"/>
      </w:rPr>
    </w:pPr>
    <w:r w:rsidRPr="001A59AC">
      <w:rPr>
        <w:rFonts w:ascii="Arial Narrow" w:hAnsi="Arial Narrow" w:cs="Arial"/>
      </w:rPr>
      <w:t xml:space="preserve">No one may add or subtract from the official requirements found in </w:t>
    </w:r>
    <w:r w:rsidRPr="001A59AC">
      <w:rPr>
        <w:rFonts w:ascii="Arial Narrow" w:hAnsi="Arial Narrow" w:cs="Arial"/>
        <w:b/>
        <w:i/>
        <w:u w:val="single"/>
      </w:rPr>
      <w:t>Boy Scout Requirements</w:t>
    </w:r>
    <w:r w:rsidRPr="001A59AC">
      <w:rPr>
        <w:rFonts w:ascii="Arial Narrow" w:hAnsi="Arial Narrow" w:cs="Arial"/>
      </w:rPr>
      <w:t xml:space="preserve"> (Pub.  33216 – SKU 34765).</w:t>
    </w:r>
  </w:p>
  <w:p w:rsidR="003E0BD2" w:rsidRPr="001A59AC" w:rsidRDefault="003E0BD2" w:rsidP="000A2B6F">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w:t>
    </w:r>
    <w:r w:rsidR="00EE59E5">
      <w:rPr>
        <w:rFonts w:cs="Arial"/>
        <w:color w:val="auto"/>
        <w:sz w:val="20"/>
        <w:szCs w:val="20"/>
        <w:u w:val="single"/>
      </w:rPr>
      <w:t>0</w:t>
    </w:r>
    <w:r w:rsidR="009D6A8B">
      <w:rPr>
        <w:rFonts w:cs="Arial"/>
        <w:color w:val="auto"/>
        <w:sz w:val="20"/>
        <w:szCs w:val="20"/>
        <w:u w:val="single"/>
      </w:rPr>
      <w:t>4</w:t>
    </w:r>
    <w:r w:rsidR="000A2B6F" w:rsidRPr="001A59AC">
      <w:rPr>
        <w:rFonts w:cs="Arial"/>
        <w:sz w:val="20"/>
        <w:szCs w:val="20"/>
      </w:rPr>
      <w:t xml:space="preserve">    •     </w:t>
    </w:r>
    <w:r w:rsidRPr="001A59AC">
      <w:rPr>
        <w:rFonts w:cs="Arial"/>
        <w:color w:val="auto"/>
        <w:sz w:val="20"/>
        <w:szCs w:val="20"/>
      </w:rPr>
      <w:t>This workbook was updated</w:t>
    </w:r>
    <w:r w:rsidR="000A2B6F" w:rsidRPr="001A59AC">
      <w:rPr>
        <w:rFonts w:cs="Arial"/>
        <w:color w:val="auto"/>
        <w:sz w:val="20"/>
        <w:szCs w:val="20"/>
      </w:rPr>
      <w:t xml:space="preserve"> in </w:t>
    </w:r>
    <w:r w:rsidR="00B23C4F" w:rsidRPr="001A59AC">
      <w:rPr>
        <w:rFonts w:cs="Arial"/>
        <w:color w:val="auto"/>
        <w:sz w:val="20"/>
        <w:szCs w:val="20"/>
        <w:u w:val="single"/>
      </w:rPr>
      <w:fldChar w:fldCharType="begin"/>
    </w:r>
    <w:r w:rsidR="00B23C4F" w:rsidRPr="001A59AC">
      <w:rPr>
        <w:rFonts w:cs="Arial"/>
        <w:color w:val="auto"/>
        <w:sz w:val="20"/>
        <w:szCs w:val="20"/>
        <w:u w:val="single"/>
      </w:rPr>
      <w:instrText xml:space="preserve"> DATE  \@ "MMMM yyyy"  \* MERGEFORMAT </w:instrText>
    </w:r>
    <w:r w:rsidR="00B23C4F" w:rsidRPr="001A59AC">
      <w:rPr>
        <w:rFonts w:cs="Arial"/>
        <w:color w:val="auto"/>
        <w:sz w:val="20"/>
        <w:szCs w:val="20"/>
        <w:u w:val="single"/>
      </w:rPr>
      <w:fldChar w:fldCharType="separate"/>
    </w:r>
    <w:r w:rsidR="00EC7678">
      <w:rPr>
        <w:rFonts w:cs="Arial"/>
        <w:noProof/>
        <w:color w:val="auto"/>
        <w:sz w:val="20"/>
        <w:szCs w:val="20"/>
        <w:u w:val="single"/>
      </w:rPr>
      <w:t>May 2013</w:t>
    </w:r>
    <w:r w:rsidR="00B23C4F" w:rsidRPr="001A59AC">
      <w:rPr>
        <w:rFonts w:cs="Arial"/>
        <w:color w:val="auto"/>
        <w:sz w:val="20"/>
        <w:szCs w:val="20"/>
        <w:u w:val="single"/>
      </w:rPr>
      <w:fldChar w:fldCharType="end"/>
    </w:r>
    <w:r w:rsidRPr="001A59AC">
      <w:rPr>
        <w:rFonts w:cs="Arial"/>
        <w:color w:val="auto"/>
        <w:sz w:val="20"/>
        <w:szCs w:val="20"/>
      </w:rPr>
      <w:t>.</w:t>
    </w:r>
  </w:p>
  <w:p w:rsidR="003E0BD2" w:rsidRDefault="003E0BD2" w:rsidP="003E0BD2">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rsidR="003E0BD2" w:rsidRDefault="003E0BD2" w:rsidP="00FD4379">
    <w:pPr>
      <w:tabs>
        <w:tab w:val="left" w:leader="underscore" w:pos="5490"/>
        <w:tab w:val="left" w:pos="5670"/>
        <w:tab w:val="left" w:leader="underscore" w:pos="10368"/>
      </w:tabs>
      <w:spacing w:before="100" w:after="240"/>
      <w:rPr>
        <w:rFonts w:ascii="Arial Narrow" w:hAnsi="Arial Narrow" w:cs="Arial"/>
        <w:sz w:val="22"/>
      </w:rPr>
    </w:pPr>
    <w:r>
      <w:rPr>
        <w:rFonts w:ascii="Arial Narrow" w:hAnsi="Arial Narrow" w:cs="Arial"/>
        <w:sz w:val="22"/>
      </w:rPr>
      <w:t>Counselor’s Name:</w:t>
    </w:r>
    <w:r>
      <w:rPr>
        <w:rFonts w:ascii="Arial Narrow" w:hAnsi="Arial Narrow" w:cs="Arial"/>
        <w:sz w:val="22"/>
      </w:rPr>
      <w:tab/>
    </w:r>
    <w:r>
      <w:rPr>
        <w:rFonts w:ascii="Arial Narrow" w:hAnsi="Arial Narrow" w:cs="Arial"/>
        <w:sz w:val="22"/>
      </w:rPr>
      <w:tab/>
      <w:t>Counselor’s Phone No.:</w:t>
    </w:r>
    <w:r>
      <w:rPr>
        <w:rFonts w:ascii="Arial Narrow" w:hAnsi="Arial Narrow" w:cs="Arial"/>
        <w:sz w:val="22"/>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151" w:rsidRPr="001A59AC" w:rsidRDefault="00A81151" w:rsidP="00A81151">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Attachment – (NOTE: It is not necessary to print this page.)</w:t>
    </w:r>
  </w:p>
  <w:p w:rsidR="001A59AC" w:rsidRPr="001A59AC" w:rsidRDefault="001A59AC" w:rsidP="00A8115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C4FEA"/>
    <w:multiLevelType w:val="hybridMultilevel"/>
    <w:tmpl w:val="36641AA8"/>
    <w:lvl w:ilvl="0" w:tplc="DE589054">
      <w:start w:val="1"/>
      <w:numFmt w:val="bullet"/>
      <w:lvlText w:val=""/>
      <w:lvlJc w:val="left"/>
      <w:pPr>
        <w:tabs>
          <w:tab w:val="num" w:pos="720"/>
        </w:tabs>
        <w:ind w:left="720" w:hanging="360"/>
      </w:pPr>
      <w:rPr>
        <w:rFonts w:ascii="Symbol" w:hAnsi="Symbol" w:hint="default"/>
        <w:sz w:val="20"/>
      </w:rPr>
    </w:lvl>
    <w:lvl w:ilvl="1" w:tplc="816EC656" w:tentative="1">
      <w:start w:val="1"/>
      <w:numFmt w:val="bullet"/>
      <w:lvlText w:val="o"/>
      <w:lvlJc w:val="left"/>
      <w:pPr>
        <w:tabs>
          <w:tab w:val="num" w:pos="1440"/>
        </w:tabs>
        <w:ind w:left="1440" w:hanging="360"/>
      </w:pPr>
      <w:rPr>
        <w:rFonts w:ascii="Courier New" w:hAnsi="Courier New" w:hint="default"/>
        <w:sz w:val="20"/>
      </w:rPr>
    </w:lvl>
    <w:lvl w:ilvl="2" w:tplc="70E4465E" w:tentative="1">
      <w:start w:val="1"/>
      <w:numFmt w:val="bullet"/>
      <w:lvlText w:val=""/>
      <w:lvlJc w:val="left"/>
      <w:pPr>
        <w:tabs>
          <w:tab w:val="num" w:pos="2160"/>
        </w:tabs>
        <w:ind w:left="2160" w:hanging="360"/>
      </w:pPr>
      <w:rPr>
        <w:rFonts w:ascii="Wingdings" w:hAnsi="Wingdings" w:hint="default"/>
        <w:sz w:val="20"/>
      </w:rPr>
    </w:lvl>
    <w:lvl w:ilvl="3" w:tplc="17625A62" w:tentative="1">
      <w:start w:val="1"/>
      <w:numFmt w:val="bullet"/>
      <w:lvlText w:val=""/>
      <w:lvlJc w:val="left"/>
      <w:pPr>
        <w:tabs>
          <w:tab w:val="num" w:pos="2880"/>
        </w:tabs>
        <w:ind w:left="2880" w:hanging="360"/>
      </w:pPr>
      <w:rPr>
        <w:rFonts w:ascii="Wingdings" w:hAnsi="Wingdings" w:hint="default"/>
        <w:sz w:val="20"/>
      </w:rPr>
    </w:lvl>
    <w:lvl w:ilvl="4" w:tplc="F35E0C66" w:tentative="1">
      <w:start w:val="1"/>
      <w:numFmt w:val="bullet"/>
      <w:lvlText w:val=""/>
      <w:lvlJc w:val="left"/>
      <w:pPr>
        <w:tabs>
          <w:tab w:val="num" w:pos="3600"/>
        </w:tabs>
        <w:ind w:left="3600" w:hanging="360"/>
      </w:pPr>
      <w:rPr>
        <w:rFonts w:ascii="Wingdings" w:hAnsi="Wingdings" w:hint="default"/>
        <w:sz w:val="20"/>
      </w:rPr>
    </w:lvl>
    <w:lvl w:ilvl="5" w:tplc="F0FA3BE8" w:tentative="1">
      <w:start w:val="1"/>
      <w:numFmt w:val="bullet"/>
      <w:lvlText w:val=""/>
      <w:lvlJc w:val="left"/>
      <w:pPr>
        <w:tabs>
          <w:tab w:val="num" w:pos="4320"/>
        </w:tabs>
        <w:ind w:left="4320" w:hanging="360"/>
      </w:pPr>
      <w:rPr>
        <w:rFonts w:ascii="Wingdings" w:hAnsi="Wingdings" w:hint="default"/>
        <w:sz w:val="20"/>
      </w:rPr>
    </w:lvl>
    <w:lvl w:ilvl="6" w:tplc="A48AD8A0" w:tentative="1">
      <w:start w:val="1"/>
      <w:numFmt w:val="bullet"/>
      <w:lvlText w:val=""/>
      <w:lvlJc w:val="left"/>
      <w:pPr>
        <w:tabs>
          <w:tab w:val="num" w:pos="5040"/>
        </w:tabs>
        <w:ind w:left="5040" w:hanging="360"/>
      </w:pPr>
      <w:rPr>
        <w:rFonts w:ascii="Wingdings" w:hAnsi="Wingdings" w:hint="default"/>
        <w:sz w:val="20"/>
      </w:rPr>
    </w:lvl>
    <w:lvl w:ilvl="7" w:tplc="2B408FA6" w:tentative="1">
      <w:start w:val="1"/>
      <w:numFmt w:val="bullet"/>
      <w:lvlText w:val=""/>
      <w:lvlJc w:val="left"/>
      <w:pPr>
        <w:tabs>
          <w:tab w:val="num" w:pos="5760"/>
        </w:tabs>
        <w:ind w:left="5760" w:hanging="360"/>
      </w:pPr>
      <w:rPr>
        <w:rFonts w:ascii="Wingdings" w:hAnsi="Wingdings" w:hint="default"/>
        <w:sz w:val="20"/>
      </w:rPr>
    </w:lvl>
    <w:lvl w:ilvl="8" w:tplc="74EE4964" w:tentative="1">
      <w:start w:val="1"/>
      <w:numFmt w:val="bullet"/>
      <w:lvlText w:val=""/>
      <w:lvlJc w:val="left"/>
      <w:pPr>
        <w:tabs>
          <w:tab w:val="num" w:pos="6480"/>
        </w:tabs>
        <w:ind w:left="6480" w:hanging="360"/>
      </w:pPr>
      <w:rPr>
        <w:rFonts w:ascii="Wingdings" w:hAnsi="Wingdings" w:hint="default"/>
        <w:sz w:val="20"/>
      </w:rPr>
    </w:lvl>
  </w:abstractNum>
  <w:abstractNum w:abstractNumId="1">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C43FB5"/>
    <w:multiLevelType w:val="hybridMultilevel"/>
    <w:tmpl w:val="9FBA26BC"/>
    <w:lvl w:ilvl="0" w:tplc="4B6279E6">
      <w:start w:val="1"/>
      <w:numFmt w:val="bullet"/>
      <w:lvlText w:val=""/>
      <w:lvlJc w:val="left"/>
      <w:pPr>
        <w:tabs>
          <w:tab w:val="num" w:pos="720"/>
        </w:tabs>
        <w:ind w:left="720" w:hanging="360"/>
      </w:pPr>
      <w:rPr>
        <w:rFonts w:ascii="Symbol" w:hAnsi="Symbol" w:hint="default"/>
        <w:sz w:val="20"/>
      </w:rPr>
    </w:lvl>
    <w:lvl w:ilvl="1" w:tplc="EE1AD966" w:tentative="1">
      <w:start w:val="1"/>
      <w:numFmt w:val="bullet"/>
      <w:lvlText w:val="o"/>
      <w:lvlJc w:val="left"/>
      <w:pPr>
        <w:tabs>
          <w:tab w:val="num" w:pos="1440"/>
        </w:tabs>
        <w:ind w:left="1440" w:hanging="360"/>
      </w:pPr>
      <w:rPr>
        <w:rFonts w:ascii="Courier New" w:hAnsi="Courier New" w:hint="default"/>
        <w:sz w:val="20"/>
      </w:rPr>
    </w:lvl>
    <w:lvl w:ilvl="2" w:tplc="D56404BC" w:tentative="1">
      <w:start w:val="1"/>
      <w:numFmt w:val="bullet"/>
      <w:lvlText w:val=""/>
      <w:lvlJc w:val="left"/>
      <w:pPr>
        <w:tabs>
          <w:tab w:val="num" w:pos="2160"/>
        </w:tabs>
        <w:ind w:left="2160" w:hanging="360"/>
      </w:pPr>
      <w:rPr>
        <w:rFonts w:ascii="Wingdings" w:hAnsi="Wingdings" w:hint="default"/>
        <w:sz w:val="20"/>
      </w:rPr>
    </w:lvl>
    <w:lvl w:ilvl="3" w:tplc="1B6C6A0A" w:tentative="1">
      <w:start w:val="1"/>
      <w:numFmt w:val="bullet"/>
      <w:lvlText w:val=""/>
      <w:lvlJc w:val="left"/>
      <w:pPr>
        <w:tabs>
          <w:tab w:val="num" w:pos="2880"/>
        </w:tabs>
        <w:ind w:left="2880" w:hanging="360"/>
      </w:pPr>
      <w:rPr>
        <w:rFonts w:ascii="Wingdings" w:hAnsi="Wingdings" w:hint="default"/>
        <w:sz w:val="20"/>
      </w:rPr>
    </w:lvl>
    <w:lvl w:ilvl="4" w:tplc="669E23D8" w:tentative="1">
      <w:start w:val="1"/>
      <w:numFmt w:val="bullet"/>
      <w:lvlText w:val=""/>
      <w:lvlJc w:val="left"/>
      <w:pPr>
        <w:tabs>
          <w:tab w:val="num" w:pos="3600"/>
        </w:tabs>
        <w:ind w:left="3600" w:hanging="360"/>
      </w:pPr>
      <w:rPr>
        <w:rFonts w:ascii="Wingdings" w:hAnsi="Wingdings" w:hint="default"/>
        <w:sz w:val="20"/>
      </w:rPr>
    </w:lvl>
    <w:lvl w:ilvl="5" w:tplc="746A768A" w:tentative="1">
      <w:start w:val="1"/>
      <w:numFmt w:val="bullet"/>
      <w:lvlText w:val=""/>
      <w:lvlJc w:val="left"/>
      <w:pPr>
        <w:tabs>
          <w:tab w:val="num" w:pos="4320"/>
        </w:tabs>
        <w:ind w:left="4320" w:hanging="360"/>
      </w:pPr>
      <w:rPr>
        <w:rFonts w:ascii="Wingdings" w:hAnsi="Wingdings" w:hint="default"/>
        <w:sz w:val="20"/>
      </w:rPr>
    </w:lvl>
    <w:lvl w:ilvl="6" w:tplc="2670DE4E" w:tentative="1">
      <w:start w:val="1"/>
      <w:numFmt w:val="bullet"/>
      <w:lvlText w:val=""/>
      <w:lvlJc w:val="left"/>
      <w:pPr>
        <w:tabs>
          <w:tab w:val="num" w:pos="5040"/>
        </w:tabs>
        <w:ind w:left="5040" w:hanging="360"/>
      </w:pPr>
      <w:rPr>
        <w:rFonts w:ascii="Wingdings" w:hAnsi="Wingdings" w:hint="default"/>
        <w:sz w:val="20"/>
      </w:rPr>
    </w:lvl>
    <w:lvl w:ilvl="7" w:tplc="1A940492" w:tentative="1">
      <w:start w:val="1"/>
      <w:numFmt w:val="bullet"/>
      <w:lvlText w:val=""/>
      <w:lvlJc w:val="left"/>
      <w:pPr>
        <w:tabs>
          <w:tab w:val="num" w:pos="5760"/>
        </w:tabs>
        <w:ind w:left="5760" w:hanging="360"/>
      </w:pPr>
      <w:rPr>
        <w:rFonts w:ascii="Wingdings" w:hAnsi="Wingdings" w:hint="default"/>
        <w:sz w:val="20"/>
      </w:rPr>
    </w:lvl>
    <w:lvl w:ilvl="8" w:tplc="C8CAA7E4" w:tentative="1">
      <w:start w:val="1"/>
      <w:numFmt w:val="bullet"/>
      <w:lvlText w:val=""/>
      <w:lvlJc w:val="left"/>
      <w:pPr>
        <w:tabs>
          <w:tab w:val="num" w:pos="6480"/>
        </w:tabs>
        <w:ind w:left="6480" w:hanging="360"/>
      </w:pPr>
      <w:rPr>
        <w:rFonts w:ascii="Wingdings" w:hAnsi="Wingdings" w:hint="default"/>
        <w:sz w:val="20"/>
      </w:rPr>
    </w:lvl>
  </w:abstractNum>
  <w:abstractNum w:abstractNumId="3">
    <w:nsid w:val="29A56735"/>
    <w:multiLevelType w:val="hybridMultilevel"/>
    <w:tmpl w:val="2ED88F62"/>
    <w:lvl w:ilvl="0" w:tplc="3354974E">
      <w:start w:val="1"/>
      <w:numFmt w:val="bullet"/>
      <w:lvlText w:val=""/>
      <w:lvlJc w:val="left"/>
      <w:pPr>
        <w:tabs>
          <w:tab w:val="num" w:pos="720"/>
        </w:tabs>
        <w:ind w:left="720" w:hanging="360"/>
      </w:pPr>
      <w:rPr>
        <w:rFonts w:ascii="Symbol" w:hAnsi="Symbol" w:hint="default"/>
        <w:sz w:val="20"/>
      </w:rPr>
    </w:lvl>
    <w:lvl w:ilvl="1" w:tplc="37ECB8F4" w:tentative="1">
      <w:start w:val="1"/>
      <w:numFmt w:val="bullet"/>
      <w:lvlText w:val="o"/>
      <w:lvlJc w:val="left"/>
      <w:pPr>
        <w:tabs>
          <w:tab w:val="num" w:pos="1440"/>
        </w:tabs>
        <w:ind w:left="1440" w:hanging="360"/>
      </w:pPr>
      <w:rPr>
        <w:rFonts w:ascii="Courier New" w:hAnsi="Courier New" w:hint="default"/>
        <w:sz w:val="20"/>
      </w:rPr>
    </w:lvl>
    <w:lvl w:ilvl="2" w:tplc="E92E30C8" w:tentative="1">
      <w:start w:val="1"/>
      <w:numFmt w:val="bullet"/>
      <w:lvlText w:val=""/>
      <w:lvlJc w:val="left"/>
      <w:pPr>
        <w:tabs>
          <w:tab w:val="num" w:pos="2160"/>
        </w:tabs>
        <w:ind w:left="2160" w:hanging="360"/>
      </w:pPr>
      <w:rPr>
        <w:rFonts w:ascii="Wingdings" w:hAnsi="Wingdings" w:hint="default"/>
        <w:sz w:val="20"/>
      </w:rPr>
    </w:lvl>
    <w:lvl w:ilvl="3" w:tplc="B4DCF980" w:tentative="1">
      <w:start w:val="1"/>
      <w:numFmt w:val="bullet"/>
      <w:lvlText w:val=""/>
      <w:lvlJc w:val="left"/>
      <w:pPr>
        <w:tabs>
          <w:tab w:val="num" w:pos="2880"/>
        </w:tabs>
        <w:ind w:left="2880" w:hanging="360"/>
      </w:pPr>
      <w:rPr>
        <w:rFonts w:ascii="Wingdings" w:hAnsi="Wingdings" w:hint="default"/>
        <w:sz w:val="20"/>
      </w:rPr>
    </w:lvl>
    <w:lvl w:ilvl="4" w:tplc="4866EF10" w:tentative="1">
      <w:start w:val="1"/>
      <w:numFmt w:val="bullet"/>
      <w:lvlText w:val=""/>
      <w:lvlJc w:val="left"/>
      <w:pPr>
        <w:tabs>
          <w:tab w:val="num" w:pos="3600"/>
        </w:tabs>
        <w:ind w:left="3600" w:hanging="360"/>
      </w:pPr>
      <w:rPr>
        <w:rFonts w:ascii="Wingdings" w:hAnsi="Wingdings" w:hint="default"/>
        <w:sz w:val="20"/>
      </w:rPr>
    </w:lvl>
    <w:lvl w:ilvl="5" w:tplc="EFC893BE" w:tentative="1">
      <w:start w:val="1"/>
      <w:numFmt w:val="bullet"/>
      <w:lvlText w:val=""/>
      <w:lvlJc w:val="left"/>
      <w:pPr>
        <w:tabs>
          <w:tab w:val="num" w:pos="4320"/>
        </w:tabs>
        <w:ind w:left="4320" w:hanging="360"/>
      </w:pPr>
      <w:rPr>
        <w:rFonts w:ascii="Wingdings" w:hAnsi="Wingdings" w:hint="default"/>
        <w:sz w:val="20"/>
      </w:rPr>
    </w:lvl>
    <w:lvl w:ilvl="6" w:tplc="5C048F5A" w:tentative="1">
      <w:start w:val="1"/>
      <w:numFmt w:val="bullet"/>
      <w:lvlText w:val=""/>
      <w:lvlJc w:val="left"/>
      <w:pPr>
        <w:tabs>
          <w:tab w:val="num" w:pos="5040"/>
        </w:tabs>
        <w:ind w:left="5040" w:hanging="360"/>
      </w:pPr>
      <w:rPr>
        <w:rFonts w:ascii="Wingdings" w:hAnsi="Wingdings" w:hint="default"/>
        <w:sz w:val="20"/>
      </w:rPr>
    </w:lvl>
    <w:lvl w:ilvl="7" w:tplc="16DAEC3E" w:tentative="1">
      <w:start w:val="1"/>
      <w:numFmt w:val="bullet"/>
      <w:lvlText w:val=""/>
      <w:lvlJc w:val="left"/>
      <w:pPr>
        <w:tabs>
          <w:tab w:val="num" w:pos="5760"/>
        </w:tabs>
        <w:ind w:left="5760" w:hanging="360"/>
      </w:pPr>
      <w:rPr>
        <w:rFonts w:ascii="Wingdings" w:hAnsi="Wingdings" w:hint="default"/>
        <w:sz w:val="20"/>
      </w:rPr>
    </w:lvl>
    <w:lvl w:ilvl="8" w:tplc="BE86CADC" w:tentative="1">
      <w:start w:val="1"/>
      <w:numFmt w:val="bullet"/>
      <w:lvlText w:val=""/>
      <w:lvlJc w:val="left"/>
      <w:pPr>
        <w:tabs>
          <w:tab w:val="num" w:pos="6480"/>
        </w:tabs>
        <w:ind w:left="6480" w:hanging="360"/>
      </w:pPr>
      <w:rPr>
        <w:rFonts w:ascii="Wingdings" w:hAnsi="Wingdings" w:hint="default"/>
        <w:sz w:val="20"/>
      </w:rPr>
    </w:lvl>
  </w:abstractNum>
  <w:abstractNum w:abstractNumId="4">
    <w:nsid w:val="2E8C5F48"/>
    <w:multiLevelType w:val="hybridMultilevel"/>
    <w:tmpl w:val="33E8AAB8"/>
    <w:lvl w:ilvl="0" w:tplc="083083A4">
      <w:start w:val="1"/>
      <w:numFmt w:val="bullet"/>
      <w:lvlText w:val=""/>
      <w:lvlJc w:val="left"/>
      <w:pPr>
        <w:tabs>
          <w:tab w:val="num" w:pos="720"/>
        </w:tabs>
        <w:ind w:left="720" w:hanging="360"/>
      </w:pPr>
      <w:rPr>
        <w:rFonts w:ascii="Symbol" w:hAnsi="Symbol" w:hint="default"/>
        <w:sz w:val="20"/>
      </w:rPr>
    </w:lvl>
    <w:lvl w:ilvl="1" w:tplc="C1521B8E" w:tentative="1">
      <w:start w:val="1"/>
      <w:numFmt w:val="bullet"/>
      <w:lvlText w:val="o"/>
      <w:lvlJc w:val="left"/>
      <w:pPr>
        <w:tabs>
          <w:tab w:val="num" w:pos="1440"/>
        </w:tabs>
        <w:ind w:left="1440" w:hanging="360"/>
      </w:pPr>
      <w:rPr>
        <w:rFonts w:ascii="Courier New" w:hAnsi="Courier New" w:hint="default"/>
        <w:sz w:val="20"/>
      </w:rPr>
    </w:lvl>
    <w:lvl w:ilvl="2" w:tplc="5C22205A" w:tentative="1">
      <w:start w:val="1"/>
      <w:numFmt w:val="bullet"/>
      <w:lvlText w:val=""/>
      <w:lvlJc w:val="left"/>
      <w:pPr>
        <w:tabs>
          <w:tab w:val="num" w:pos="2160"/>
        </w:tabs>
        <w:ind w:left="2160" w:hanging="360"/>
      </w:pPr>
      <w:rPr>
        <w:rFonts w:ascii="Wingdings" w:hAnsi="Wingdings" w:hint="default"/>
        <w:sz w:val="20"/>
      </w:rPr>
    </w:lvl>
    <w:lvl w:ilvl="3" w:tplc="8E76ED2C" w:tentative="1">
      <w:start w:val="1"/>
      <w:numFmt w:val="bullet"/>
      <w:lvlText w:val=""/>
      <w:lvlJc w:val="left"/>
      <w:pPr>
        <w:tabs>
          <w:tab w:val="num" w:pos="2880"/>
        </w:tabs>
        <w:ind w:left="2880" w:hanging="360"/>
      </w:pPr>
      <w:rPr>
        <w:rFonts w:ascii="Wingdings" w:hAnsi="Wingdings" w:hint="default"/>
        <w:sz w:val="20"/>
      </w:rPr>
    </w:lvl>
    <w:lvl w:ilvl="4" w:tplc="3CD08A78" w:tentative="1">
      <w:start w:val="1"/>
      <w:numFmt w:val="bullet"/>
      <w:lvlText w:val=""/>
      <w:lvlJc w:val="left"/>
      <w:pPr>
        <w:tabs>
          <w:tab w:val="num" w:pos="3600"/>
        </w:tabs>
        <w:ind w:left="3600" w:hanging="360"/>
      </w:pPr>
      <w:rPr>
        <w:rFonts w:ascii="Wingdings" w:hAnsi="Wingdings" w:hint="default"/>
        <w:sz w:val="20"/>
      </w:rPr>
    </w:lvl>
    <w:lvl w:ilvl="5" w:tplc="C14E40B6" w:tentative="1">
      <w:start w:val="1"/>
      <w:numFmt w:val="bullet"/>
      <w:lvlText w:val=""/>
      <w:lvlJc w:val="left"/>
      <w:pPr>
        <w:tabs>
          <w:tab w:val="num" w:pos="4320"/>
        </w:tabs>
        <w:ind w:left="4320" w:hanging="360"/>
      </w:pPr>
      <w:rPr>
        <w:rFonts w:ascii="Wingdings" w:hAnsi="Wingdings" w:hint="default"/>
        <w:sz w:val="20"/>
      </w:rPr>
    </w:lvl>
    <w:lvl w:ilvl="6" w:tplc="00E48DF0" w:tentative="1">
      <w:start w:val="1"/>
      <w:numFmt w:val="bullet"/>
      <w:lvlText w:val=""/>
      <w:lvlJc w:val="left"/>
      <w:pPr>
        <w:tabs>
          <w:tab w:val="num" w:pos="5040"/>
        </w:tabs>
        <w:ind w:left="5040" w:hanging="360"/>
      </w:pPr>
      <w:rPr>
        <w:rFonts w:ascii="Wingdings" w:hAnsi="Wingdings" w:hint="default"/>
        <w:sz w:val="20"/>
      </w:rPr>
    </w:lvl>
    <w:lvl w:ilvl="7" w:tplc="C4602FBA" w:tentative="1">
      <w:start w:val="1"/>
      <w:numFmt w:val="bullet"/>
      <w:lvlText w:val=""/>
      <w:lvlJc w:val="left"/>
      <w:pPr>
        <w:tabs>
          <w:tab w:val="num" w:pos="5760"/>
        </w:tabs>
        <w:ind w:left="5760" w:hanging="360"/>
      </w:pPr>
      <w:rPr>
        <w:rFonts w:ascii="Wingdings" w:hAnsi="Wingdings" w:hint="default"/>
        <w:sz w:val="20"/>
      </w:rPr>
    </w:lvl>
    <w:lvl w:ilvl="8" w:tplc="80DCF4D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8C678F"/>
    <w:multiLevelType w:val="hybridMultilevel"/>
    <w:tmpl w:val="41782568"/>
    <w:lvl w:ilvl="0" w:tplc="7B5042EE">
      <w:start w:val="1"/>
      <w:numFmt w:val="bullet"/>
      <w:lvlText w:val=""/>
      <w:lvlJc w:val="left"/>
      <w:pPr>
        <w:tabs>
          <w:tab w:val="num" w:pos="720"/>
        </w:tabs>
        <w:ind w:left="720" w:hanging="360"/>
      </w:pPr>
      <w:rPr>
        <w:rFonts w:ascii="Symbol" w:hAnsi="Symbol" w:hint="default"/>
        <w:sz w:val="20"/>
      </w:rPr>
    </w:lvl>
    <w:lvl w:ilvl="1" w:tplc="27DA24F0" w:tentative="1">
      <w:start w:val="1"/>
      <w:numFmt w:val="bullet"/>
      <w:lvlText w:val="o"/>
      <w:lvlJc w:val="left"/>
      <w:pPr>
        <w:tabs>
          <w:tab w:val="num" w:pos="1440"/>
        </w:tabs>
        <w:ind w:left="1440" w:hanging="360"/>
      </w:pPr>
      <w:rPr>
        <w:rFonts w:ascii="Courier New" w:hAnsi="Courier New" w:hint="default"/>
        <w:sz w:val="20"/>
      </w:rPr>
    </w:lvl>
    <w:lvl w:ilvl="2" w:tplc="6A78154C" w:tentative="1">
      <w:start w:val="1"/>
      <w:numFmt w:val="bullet"/>
      <w:lvlText w:val=""/>
      <w:lvlJc w:val="left"/>
      <w:pPr>
        <w:tabs>
          <w:tab w:val="num" w:pos="2160"/>
        </w:tabs>
        <w:ind w:left="2160" w:hanging="360"/>
      </w:pPr>
      <w:rPr>
        <w:rFonts w:ascii="Wingdings" w:hAnsi="Wingdings" w:hint="default"/>
        <w:sz w:val="20"/>
      </w:rPr>
    </w:lvl>
    <w:lvl w:ilvl="3" w:tplc="49BE5D90" w:tentative="1">
      <w:start w:val="1"/>
      <w:numFmt w:val="bullet"/>
      <w:lvlText w:val=""/>
      <w:lvlJc w:val="left"/>
      <w:pPr>
        <w:tabs>
          <w:tab w:val="num" w:pos="2880"/>
        </w:tabs>
        <w:ind w:left="2880" w:hanging="360"/>
      </w:pPr>
      <w:rPr>
        <w:rFonts w:ascii="Wingdings" w:hAnsi="Wingdings" w:hint="default"/>
        <w:sz w:val="20"/>
      </w:rPr>
    </w:lvl>
    <w:lvl w:ilvl="4" w:tplc="E8FE1EDE" w:tentative="1">
      <w:start w:val="1"/>
      <w:numFmt w:val="bullet"/>
      <w:lvlText w:val=""/>
      <w:lvlJc w:val="left"/>
      <w:pPr>
        <w:tabs>
          <w:tab w:val="num" w:pos="3600"/>
        </w:tabs>
        <w:ind w:left="3600" w:hanging="360"/>
      </w:pPr>
      <w:rPr>
        <w:rFonts w:ascii="Wingdings" w:hAnsi="Wingdings" w:hint="default"/>
        <w:sz w:val="20"/>
      </w:rPr>
    </w:lvl>
    <w:lvl w:ilvl="5" w:tplc="9EDC0B88" w:tentative="1">
      <w:start w:val="1"/>
      <w:numFmt w:val="bullet"/>
      <w:lvlText w:val=""/>
      <w:lvlJc w:val="left"/>
      <w:pPr>
        <w:tabs>
          <w:tab w:val="num" w:pos="4320"/>
        </w:tabs>
        <w:ind w:left="4320" w:hanging="360"/>
      </w:pPr>
      <w:rPr>
        <w:rFonts w:ascii="Wingdings" w:hAnsi="Wingdings" w:hint="default"/>
        <w:sz w:val="20"/>
      </w:rPr>
    </w:lvl>
    <w:lvl w:ilvl="6" w:tplc="D0F00044" w:tentative="1">
      <w:start w:val="1"/>
      <w:numFmt w:val="bullet"/>
      <w:lvlText w:val=""/>
      <w:lvlJc w:val="left"/>
      <w:pPr>
        <w:tabs>
          <w:tab w:val="num" w:pos="5040"/>
        </w:tabs>
        <w:ind w:left="5040" w:hanging="360"/>
      </w:pPr>
      <w:rPr>
        <w:rFonts w:ascii="Wingdings" w:hAnsi="Wingdings" w:hint="default"/>
        <w:sz w:val="20"/>
      </w:rPr>
    </w:lvl>
    <w:lvl w:ilvl="7" w:tplc="97AE920C" w:tentative="1">
      <w:start w:val="1"/>
      <w:numFmt w:val="bullet"/>
      <w:lvlText w:val=""/>
      <w:lvlJc w:val="left"/>
      <w:pPr>
        <w:tabs>
          <w:tab w:val="num" w:pos="5760"/>
        </w:tabs>
        <w:ind w:left="5760" w:hanging="360"/>
      </w:pPr>
      <w:rPr>
        <w:rFonts w:ascii="Wingdings" w:hAnsi="Wingdings" w:hint="default"/>
        <w:sz w:val="20"/>
      </w:rPr>
    </w:lvl>
    <w:lvl w:ilvl="8" w:tplc="718A262C" w:tentative="1">
      <w:start w:val="1"/>
      <w:numFmt w:val="bullet"/>
      <w:lvlText w:val=""/>
      <w:lvlJc w:val="left"/>
      <w:pPr>
        <w:tabs>
          <w:tab w:val="num" w:pos="6480"/>
        </w:tabs>
        <w:ind w:left="6480" w:hanging="360"/>
      </w:pPr>
      <w:rPr>
        <w:rFonts w:ascii="Wingdings" w:hAnsi="Wingdings" w:hint="default"/>
        <w:sz w:val="20"/>
      </w:rPr>
    </w:lvl>
  </w:abstractNum>
  <w:abstractNum w:abstractNumId="6">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7">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nsid w:val="420C16C7"/>
    <w:multiLevelType w:val="hybridMultilevel"/>
    <w:tmpl w:val="1166F868"/>
    <w:lvl w:ilvl="0" w:tplc="77009E4A">
      <w:start w:val="1"/>
      <w:numFmt w:val="bullet"/>
      <w:lvlText w:val=""/>
      <w:lvlJc w:val="left"/>
      <w:pPr>
        <w:tabs>
          <w:tab w:val="num" w:pos="720"/>
        </w:tabs>
        <w:ind w:left="720" w:hanging="360"/>
      </w:pPr>
      <w:rPr>
        <w:rFonts w:ascii="Symbol" w:hAnsi="Symbol" w:hint="default"/>
        <w:sz w:val="20"/>
      </w:rPr>
    </w:lvl>
    <w:lvl w:ilvl="1" w:tplc="0004E0AA" w:tentative="1">
      <w:start w:val="1"/>
      <w:numFmt w:val="bullet"/>
      <w:lvlText w:val="o"/>
      <w:lvlJc w:val="left"/>
      <w:pPr>
        <w:tabs>
          <w:tab w:val="num" w:pos="1440"/>
        </w:tabs>
        <w:ind w:left="1440" w:hanging="360"/>
      </w:pPr>
      <w:rPr>
        <w:rFonts w:ascii="Courier New" w:hAnsi="Courier New" w:hint="default"/>
        <w:sz w:val="20"/>
      </w:rPr>
    </w:lvl>
    <w:lvl w:ilvl="2" w:tplc="5F92F196" w:tentative="1">
      <w:start w:val="1"/>
      <w:numFmt w:val="bullet"/>
      <w:lvlText w:val=""/>
      <w:lvlJc w:val="left"/>
      <w:pPr>
        <w:tabs>
          <w:tab w:val="num" w:pos="2160"/>
        </w:tabs>
        <w:ind w:left="2160" w:hanging="360"/>
      </w:pPr>
      <w:rPr>
        <w:rFonts w:ascii="Wingdings" w:hAnsi="Wingdings" w:hint="default"/>
        <w:sz w:val="20"/>
      </w:rPr>
    </w:lvl>
    <w:lvl w:ilvl="3" w:tplc="9D182FF6" w:tentative="1">
      <w:start w:val="1"/>
      <w:numFmt w:val="bullet"/>
      <w:lvlText w:val=""/>
      <w:lvlJc w:val="left"/>
      <w:pPr>
        <w:tabs>
          <w:tab w:val="num" w:pos="2880"/>
        </w:tabs>
        <w:ind w:left="2880" w:hanging="360"/>
      </w:pPr>
      <w:rPr>
        <w:rFonts w:ascii="Wingdings" w:hAnsi="Wingdings" w:hint="default"/>
        <w:sz w:val="20"/>
      </w:rPr>
    </w:lvl>
    <w:lvl w:ilvl="4" w:tplc="48182AC6" w:tentative="1">
      <w:start w:val="1"/>
      <w:numFmt w:val="bullet"/>
      <w:lvlText w:val=""/>
      <w:lvlJc w:val="left"/>
      <w:pPr>
        <w:tabs>
          <w:tab w:val="num" w:pos="3600"/>
        </w:tabs>
        <w:ind w:left="3600" w:hanging="360"/>
      </w:pPr>
      <w:rPr>
        <w:rFonts w:ascii="Wingdings" w:hAnsi="Wingdings" w:hint="default"/>
        <w:sz w:val="20"/>
      </w:rPr>
    </w:lvl>
    <w:lvl w:ilvl="5" w:tplc="67F208C8" w:tentative="1">
      <w:start w:val="1"/>
      <w:numFmt w:val="bullet"/>
      <w:lvlText w:val=""/>
      <w:lvlJc w:val="left"/>
      <w:pPr>
        <w:tabs>
          <w:tab w:val="num" w:pos="4320"/>
        </w:tabs>
        <w:ind w:left="4320" w:hanging="360"/>
      </w:pPr>
      <w:rPr>
        <w:rFonts w:ascii="Wingdings" w:hAnsi="Wingdings" w:hint="default"/>
        <w:sz w:val="20"/>
      </w:rPr>
    </w:lvl>
    <w:lvl w:ilvl="6" w:tplc="453EDB50" w:tentative="1">
      <w:start w:val="1"/>
      <w:numFmt w:val="bullet"/>
      <w:lvlText w:val=""/>
      <w:lvlJc w:val="left"/>
      <w:pPr>
        <w:tabs>
          <w:tab w:val="num" w:pos="5040"/>
        </w:tabs>
        <w:ind w:left="5040" w:hanging="360"/>
      </w:pPr>
      <w:rPr>
        <w:rFonts w:ascii="Wingdings" w:hAnsi="Wingdings" w:hint="default"/>
        <w:sz w:val="20"/>
      </w:rPr>
    </w:lvl>
    <w:lvl w:ilvl="7" w:tplc="07D49610" w:tentative="1">
      <w:start w:val="1"/>
      <w:numFmt w:val="bullet"/>
      <w:lvlText w:val=""/>
      <w:lvlJc w:val="left"/>
      <w:pPr>
        <w:tabs>
          <w:tab w:val="num" w:pos="5760"/>
        </w:tabs>
        <w:ind w:left="5760" w:hanging="360"/>
      </w:pPr>
      <w:rPr>
        <w:rFonts w:ascii="Wingdings" w:hAnsi="Wingdings" w:hint="default"/>
        <w:sz w:val="20"/>
      </w:rPr>
    </w:lvl>
    <w:lvl w:ilvl="8" w:tplc="612C44E2"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DC01C5"/>
    <w:multiLevelType w:val="hybridMultilevel"/>
    <w:tmpl w:val="1AAA37EA"/>
    <w:lvl w:ilvl="0" w:tplc="939EA184">
      <w:start w:val="1"/>
      <w:numFmt w:val="bullet"/>
      <w:lvlText w:val=""/>
      <w:lvlJc w:val="left"/>
      <w:pPr>
        <w:tabs>
          <w:tab w:val="num" w:pos="720"/>
        </w:tabs>
        <w:ind w:left="720" w:hanging="360"/>
      </w:pPr>
      <w:rPr>
        <w:rFonts w:ascii="Symbol" w:hAnsi="Symbol" w:hint="default"/>
        <w:sz w:val="20"/>
      </w:rPr>
    </w:lvl>
    <w:lvl w:ilvl="1" w:tplc="C6C29D1E" w:tentative="1">
      <w:start w:val="1"/>
      <w:numFmt w:val="bullet"/>
      <w:lvlText w:val="o"/>
      <w:lvlJc w:val="left"/>
      <w:pPr>
        <w:tabs>
          <w:tab w:val="num" w:pos="1440"/>
        </w:tabs>
        <w:ind w:left="1440" w:hanging="360"/>
      </w:pPr>
      <w:rPr>
        <w:rFonts w:ascii="Courier New" w:hAnsi="Courier New" w:hint="default"/>
        <w:sz w:val="20"/>
      </w:rPr>
    </w:lvl>
    <w:lvl w:ilvl="2" w:tplc="FA563D32" w:tentative="1">
      <w:start w:val="1"/>
      <w:numFmt w:val="bullet"/>
      <w:lvlText w:val=""/>
      <w:lvlJc w:val="left"/>
      <w:pPr>
        <w:tabs>
          <w:tab w:val="num" w:pos="2160"/>
        </w:tabs>
        <w:ind w:left="2160" w:hanging="360"/>
      </w:pPr>
      <w:rPr>
        <w:rFonts w:ascii="Wingdings" w:hAnsi="Wingdings" w:hint="default"/>
        <w:sz w:val="20"/>
      </w:rPr>
    </w:lvl>
    <w:lvl w:ilvl="3" w:tplc="2CA404F0" w:tentative="1">
      <w:start w:val="1"/>
      <w:numFmt w:val="bullet"/>
      <w:lvlText w:val=""/>
      <w:lvlJc w:val="left"/>
      <w:pPr>
        <w:tabs>
          <w:tab w:val="num" w:pos="2880"/>
        </w:tabs>
        <w:ind w:left="2880" w:hanging="360"/>
      </w:pPr>
      <w:rPr>
        <w:rFonts w:ascii="Wingdings" w:hAnsi="Wingdings" w:hint="default"/>
        <w:sz w:val="20"/>
      </w:rPr>
    </w:lvl>
    <w:lvl w:ilvl="4" w:tplc="E0C202CC" w:tentative="1">
      <w:start w:val="1"/>
      <w:numFmt w:val="bullet"/>
      <w:lvlText w:val=""/>
      <w:lvlJc w:val="left"/>
      <w:pPr>
        <w:tabs>
          <w:tab w:val="num" w:pos="3600"/>
        </w:tabs>
        <w:ind w:left="3600" w:hanging="360"/>
      </w:pPr>
      <w:rPr>
        <w:rFonts w:ascii="Wingdings" w:hAnsi="Wingdings" w:hint="default"/>
        <w:sz w:val="20"/>
      </w:rPr>
    </w:lvl>
    <w:lvl w:ilvl="5" w:tplc="89AE50C0" w:tentative="1">
      <w:start w:val="1"/>
      <w:numFmt w:val="bullet"/>
      <w:lvlText w:val=""/>
      <w:lvlJc w:val="left"/>
      <w:pPr>
        <w:tabs>
          <w:tab w:val="num" w:pos="4320"/>
        </w:tabs>
        <w:ind w:left="4320" w:hanging="360"/>
      </w:pPr>
      <w:rPr>
        <w:rFonts w:ascii="Wingdings" w:hAnsi="Wingdings" w:hint="default"/>
        <w:sz w:val="20"/>
      </w:rPr>
    </w:lvl>
    <w:lvl w:ilvl="6" w:tplc="4A82CD8C" w:tentative="1">
      <w:start w:val="1"/>
      <w:numFmt w:val="bullet"/>
      <w:lvlText w:val=""/>
      <w:lvlJc w:val="left"/>
      <w:pPr>
        <w:tabs>
          <w:tab w:val="num" w:pos="5040"/>
        </w:tabs>
        <w:ind w:left="5040" w:hanging="360"/>
      </w:pPr>
      <w:rPr>
        <w:rFonts w:ascii="Wingdings" w:hAnsi="Wingdings" w:hint="default"/>
        <w:sz w:val="20"/>
      </w:rPr>
    </w:lvl>
    <w:lvl w:ilvl="7" w:tplc="05B0AE8E" w:tentative="1">
      <w:start w:val="1"/>
      <w:numFmt w:val="bullet"/>
      <w:lvlText w:val=""/>
      <w:lvlJc w:val="left"/>
      <w:pPr>
        <w:tabs>
          <w:tab w:val="num" w:pos="5760"/>
        </w:tabs>
        <w:ind w:left="5760" w:hanging="360"/>
      </w:pPr>
      <w:rPr>
        <w:rFonts w:ascii="Wingdings" w:hAnsi="Wingdings" w:hint="default"/>
        <w:sz w:val="20"/>
      </w:rPr>
    </w:lvl>
    <w:lvl w:ilvl="8" w:tplc="11207B6C" w:tentative="1">
      <w:start w:val="1"/>
      <w:numFmt w:val="bullet"/>
      <w:lvlText w:val=""/>
      <w:lvlJc w:val="left"/>
      <w:pPr>
        <w:tabs>
          <w:tab w:val="num" w:pos="6480"/>
        </w:tabs>
        <w:ind w:left="6480" w:hanging="360"/>
      </w:pPr>
      <w:rPr>
        <w:rFonts w:ascii="Wingdings" w:hAnsi="Wingdings" w:hint="default"/>
        <w:sz w:val="20"/>
      </w:rPr>
    </w:lvl>
  </w:abstractNum>
  <w:abstractNum w:abstractNumId="11">
    <w:nsid w:val="576C1424"/>
    <w:multiLevelType w:val="hybridMultilevel"/>
    <w:tmpl w:val="CC88F7A2"/>
    <w:lvl w:ilvl="0" w:tplc="C66CCE5C">
      <w:start w:val="1"/>
      <w:numFmt w:val="bullet"/>
      <w:lvlText w:val=""/>
      <w:lvlJc w:val="left"/>
      <w:pPr>
        <w:tabs>
          <w:tab w:val="num" w:pos="720"/>
        </w:tabs>
        <w:ind w:left="720" w:hanging="360"/>
      </w:pPr>
      <w:rPr>
        <w:rFonts w:ascii="Symbol" w:hAnsi="Symbol" w:hint="default"/>
        <w:sz w:val="20"/>
      </w:rPr>
    </w:lvl>
    <w:lvl w:ilvl="1" w:tplc="4FE21C84" w:tentative="1">
      <w:start w:val="1"/>
      <w:numFmt w:val="bullet"/>
      <w:lvlText w:val="o"/>
      <w:lvlJc w:val="left"/>
      <w:pPr>
        <w:tabs>
          <w:tab w:val="num" w:pos="1440"/>
        </w:tabs>
        <w:ind w:left="1440" w:hanging="360"/>
      </w:pPr>
      <w:rPr>
        <w:rFonts w:ascii="Courier New" w:hAnsi="Courier New" w:hint="default"/>
        <w:sz w:val="20"/>
      </w:rPr>
    </w:lvl>
    <w:lvl w:ilvl="2" w:tplc="3F8AEE68" w:tentative="1">
      <w:start w:val="1"/>
      <w:numFmt w:val="bullet"/>
      <w:lvlText w:val=""/>
      <w:lvlJc w:val="left"/>
      <w:pPr>
        <w:tabs>
          <w:tab w:val="num" w:pos="2160"/>
        </w:tabs>
        <w:ind w:left="2160" w:hanging="360"/>
      </w:pPr>
      <w:rPr>
        <w:rFonts w:ascii="Wingdings" w:hAnsi="Wingdings" w:hint="default"/>
        <w:sz w:val="20"/>
      </w:rPr>
    </w:lvl>
    <w:lvl w:ilvl="3" w:tplc="97C299C0" w:tentative="1">
      <w:start w:val="1"/>
      <w:numFmt w:val="bullet"/>
      <w:lvlText w:val=""/>
      <w:lvlJc w:val="left"/>
      <w:pPr>
        <w:tabs>
          <w:tab w:val="num" w:pos="2880"/>
        </w:tabs>
        <w:ind w:left="2880" w:hanging="360"/>
      </w:pPr>
      <w:rPr>
        <w:rFonts w:ascii="Wingdings" w:hAnsi="Wingdings" w:hint="default"/>
        <w:sz w:val="20"/>
      </w:rPr>
    </w:lvl>
    <w:lvl w:ilvl="4" w:tplc="FF48011E" w:tentative="1">
      <w:start w:val="1"/>
      <w:numFmt w:val="bullet"/>
      <w:lvlText w:val=""/>
      <w:lvlJc w:val="left"/>
      <w:pPr>
        <w:tabs>
          <w:tab w:val="num" w:pos="3600"/>
        </w:tabs>
        <w:ind w:left="3600" w:hanging="360"/>
      </w:pPr>
      <w:rPr>
        <w:rFonts w:ascii="Wingdings" w:hAnsi="Wingdings" w:hint="default"/>
        <w:sz w:val="20"/>
      </w:rPr>
    </w:lvl>
    <w:lvl w:ilvl="5" w:tplc="465EE68A" w:tentative="1">
      <w:start w:val="1"/>
      <w:numFmt w:val="bullet"/>
      <w:lvlText w:val=""/>
      <w:lvlJc w:val="left"/>
      <w:pPr>
        <w:tabs>
          <w:tab w:val="num" w:pos="4320"/>
        </w:tabs>
        <w:ind w:left="4320" w:hanging="360"/>
      </w:pPr>
      <w:rPr>
        <w:rFonts w:ascii="Wingdings" w:hAnsi="Wingdings" w:hint="default"/>
        <w:sz w:val="20"/>
      </w:rPr>
    </w:lvl>
    <w:lvl w:ilvl="6" w:tplc="C0786CDA" w:tentative="1">
      <w:start w:val="1"/>
      <w:numFmt w:val="bullet"/>
      <w:lvlText w:val=""/>
      <w:lvlJc w:val="left"/>
      <w:pPr>
        <w:tabs>
          <w:tab w:val="num" w:pos="5040"/>
        </w:tabs>
        <w:ind w:left="5040" w:hanging="360"/>
      </w:pPr>
      <w:rPr>
        <w:rFonts w:ascii="Wingdings" w:hAnsi="Wingdings" w:hint="default"/>
        <w:sz w:val="20"/>
      </w:rPr>
    </w:lvl>
    <w:lvl w:ilvl="7" w:tplc="46964C26" w:tentative="1">
      <w:start w:val="1"/>
      <w:numFmt w:val="bullet"/>
      <w:lvlText w:val=""/>
      <w:lvlJc w:val="left"/>
      <w:pPr>
        <w:tabs>
          <w:tab w:val="num" w:pos="5760"/>
        </w:tabs>
        <w:ind w:left="5760" w:hanging="360"/>
      </w:pPr>
      <w:rPr>
        <w:rFonts w:ascii="Wingdings" w:hAnsi="Wingdings" w:hint="default"/>
        <w:sz w:val="20"/>
      </w:rPr>
    </w:lvl>
    <w:lvl w:ilvl="8" w:tplc="C368FB8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C6E6A28"/>
    <w:multiLevelType w:val="hybridMultilevel"/>
    <w:tmpl w:val="C056241E"/>
    <w:lvl w:ilvl="0" w:tplc="E81059E4">
      <w:start w:val="1"/>
      <w:numFmt w:val="bullet"/>
      <w:lvlText w:val=""/>
      <w:lvlJc w:val="left"/>
      <w:pPr>
        <w:tabs>
          <w:tab w:val="num" w:pos="720"/>
        </w:tabs>
        <w:ind w:left="720" w:hanging="360"/>
      </w:pPr>
      <w:rPr>
        <w:rFonts w:ascii="Symbol" w:hAnsi="Symbol" w:hint="default"/>
        <w:sz w:val="20"/>
      </w:rPr>
    </w:lvl>
    <w:lvl w:ilvl="1" w:tplc="E7E83A68" w:tentative="1">
      <w:start w:val="1"/>
      <w:numFmt w:val="bullet"/>
      <w:lvlText w:val="o"/>
      <w:lvlJc w:val="left"/>
      <w:pPr>
        <w:tabs>
          <w:tab w:val="num" w:pos="1440"/>
        </w:tabs>
        <w:ind w:left="1440" w:hanging="360"/>
      </w:pPr>
      <w:rPr>
        <w:rFonts w:ascii="Courier New" w:hAnsi="Courier New" w:hint="default"/>
        <w:sz w:val="20"/>
      </w:rPr>
    </w:lvl>
    <w:lvl w:ilvl="2" w:tplc="04DE09F0" w:tentative="1">
      <w:start w:val="1"/>
      <w:numFmt w:val="bullet"/>
      <w:lvlText w:val=""/>
      <w:lvlJc w:val="left"/>
      <w:pPr>
        <w:tabs>
          <w:tab w:val="num" w:pos="2160"/>
        </w:tabs>
        <w:ind w:left="2160" w:hanging="360"/>
      </w:pPr>
      <w:rPr>
        <w:rFonts w:ascii="Wingdings" w:hAnsi="Wingdings" w:hint="default"/>
        <w:sz w:val="20"/>
      </w:rPr>
    </w:lvl>
    <w:lvl w:ilvl="3" w:tplc="AE7AFB02" w:tentative="1">
      <w:start w:val="1"/>
      <w:numFmt w:val="bullet"/>
      <w:lvlText w:val=""/>
      <w:lvlJc w:val="left"/>
      <w:pPr>
        <w:tabs>
          <w:tab w:val="num" w:pos="2880"/>
        </w:tabs>
        <w:ind w:left="2880" w:hanging="360"/>
      </w:pPr>
      <w:rPr>
        <w:rFonts w:ascii="Wingdings" w:hAnsi="Wingdings" w:hint="default"/>
        <w:sz w:val="20"/>
      </w:rPr>
    </w:lvl>
    <w:lvl w:ilvl="4" w:tplc="15522C36" w:tentative="1">
      <w:start w:val="1"/>
      <w:numFmt w:val="bullet"/>
      <w:lvlText w:val=""/>
      <w:lvlJc w:val="left"/>
      <w:pPr>
        <w:tabs>
          <w:tab w:val="num" w:pos="3600"/>
        </w:tabs>
        <w:ind w:left="3600" w:hanging="360"/>
      </w:pPr>
      <w:rPr>
        <w:rFonts w:ascii="Wingdings" w:hAnsi="Wingdings" w:hint="default"/>
        <w:sz w:val="20"/>
      </w:rPr>
    </w:lvl>
    <w:lvl w:ilvl="5" w:tplc="6AF600B4" w:tentative="1">
      <w:start w:val="1"/>
      <w:numFmt w:val="bullet"/>
      <w:lvlText w:val=""/>
      <w:lvlJc w:val="left"/>
      <w:pPr>
        <w:tabs>
          <w:tab w:val="num" w:pos="4320"/>
        </w:tabs>
        <w:ind w:left="4320" w:hanging="360"/>
      </w:pPr>
      <w:rPr>
        <w:rFonts w:ascii="Wingdings" w:hAnsi="Wingdings" w:hint="default"/>
        <w:sz w:val="20"/>
      </w:rPr>
    </w:lvl>
    <w:lvl w:ilvl="6" w:tplc="4006810A" w:tentative="1">
      <w:start w:val="1"/>
      <w:numFmt w:val="bullet"/>
      <w:lvlText w:val=""/>
      <w:lvlJc w:val="left"/>
      <w:pPr>
        <w:tabs>
          <w:tab w:val="num" w:pos="5040"/>
        </w:tabs>
        <w:ind w:left="5040" w:hanging="360"/>
      </w:pPr>
      <w:rPr>
        <w:rFonts w:ascii="Wingdings" w:hAnsi="Wingdings" w:hint="default"/>
        <w:sz w:val="20"/>
      </w:rPr>
    </w:lvl>
    <w:lvl w:ilvl="7" w:tplc="02583AF2" w:tentative="1">
      <w:start w:val="1"/>
      <w:numFmt w:val="bullet"/>
      <w:lvlText w:val=""/>
      <w:lvlJc w:val="left"/>
      <w:pPr>
        <w:tabs>
          <w:tab w:val="num" w:pos="5760"/>
        </w:tabs>
        <w:ind w:left="5760" w:hanging="360"/>
      </w:pPr>
      <w:rPr>
        <w:rFonts w:ascii="Wingdings" w:hAnsi="Wingdings" w:hint="default"/>
        <w:sz w:val="20"/>
      </w:rPr>
    </w:lvl>
    <w:lvl w:ilvl="8" w:tplc="DDA6B3FC"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7"/>
  </w:num>
  <w:num w:numId="4">
    <w:abstractNumId w:val="8"/>
  </w:num>
  <w:num w:numId="5">
    <w:abstractNumId w:val="10"/>
  </w:num>
  <w:num w:numId="6">
    <w:abstractNumId w:val="4"/>
  </w:num>
  <w:num w:numId="7">
    <w:abstractNumId w:val="9"/>
  </w:num>
  <w:num w:numId="8">
    <w:abstractNumId w:val="12"/>
  </w:num>
  <w:num w:numId="9">
    <w:abstractNumId w:val="5"/>
  </w:num>
  <w:num w:numId="10">
    <w:abstractNumId w:val="11"/>
  </w:num>
  <w:num w:numId="11">
    <w:abstractNumId w:val="2"/>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EC"/>
    <w:rsid w:val="00007745"/>
    <w:rsid w:val="00056365"/>
    <w:rsid w:val="000604A5"/>
    <w:rsid w:val="0007075E"/>
    <w:rsid w:val="000A2B6F"/>
    <w:rsid w:val="000D1A25"/>
    <w:rsid w:val="000F15DA"/>
    <w:rsid w:val="001A59AC"/>
    <w:rsid w:val="001D20BF"/>
    <w:rsid w:val="001D4EBC"/>
    <w:rsid w:val="002060B2"/>
    <w:rsid w:val="00223F2B"/>
    <w:rsid w:val="00277A79"/>
    <w:rsid w:val="002829E1"/>
    <w:rsid w:val="00287D86"/>
    <w:rsid w:val="002A442F"/>
    <w:rsid w:val="002B1ED2"/>
    <w:rsid w:val="002B7BD8"/>
    <w:rsid w:val="002C6DD3"/>
    <w:rsid w:val="002D3506"/>
    <w:rsid w:val="002F6CA8"/>
    <w:rsid w:val="00313AA9"/>
    <w:rsid w:val="003352AF"/>
    <w:rsid w:val="00346B8A"/>
    <w:rsid w:val="00360497"/>
    <w:rsid w:val="003C1DBE"/>
    <w:rsid w:val="003C688E"/>
    <w:rsid w:val="003E0BD2"/>
    <w:rsid w:val="00410091"/>
    <w:rsid w:val="00423C3F"/>
    <w:rsid w:val="0046196D"/>
    <w:rsid w:val="00470FC5"/>
    <w:rsid w:val="00477A61"/>
    <w:rsid w:val="00507CBF"/>
    <w:rsid w:val="005132FB"/>
    <w:rsid w:val="00521C4D"/>
    <w:rsid w:val="00524065"/>
    <w:rsid w:val="0054784B"/>
    <w:rsid w:val="005520CD"/>
    <w:rsid w:val="005A297D"/>
    <w:rsid w:val="005C579A"/>
    <w:rsid w:val="005C659B"/>
    <w:rsid w:val="0060330C"/>
    <w:rsid w:val="006A4BFD"/>
    <w:rsid w:val="006A69E1"/>
    <w:rsid w:val="006A7CB6"/>
    <w:rsid w:val="006C20D5"/>
    <w:rsid w:val="0070173B"/>
    <w:rsid w:val="00710A61"/>
    <w:rsid w:val="0076233B"/>
    <w:rsid w:val="00782226"/>
    <w:rsid w:val="00790AAD"/>
    <w:rsid w:val="007B618E"/>
    <w:rsid w:val="007C42D9"/>
    <w:rsid w:val="007D7DC1"/>
    <w:rsid w:val="007E28D6"/>
    <w:rsid w:val="007E45CC"/>
    <w:rsid w:val="007E5817"/>
    <w:rsid w:val="0089647E"/>
    <w:rsid w:val="008C1586"/>
    <w:rsid w:val="009112B9"/>
    <w:rsid w:val="009B20EC"/>
    <w:rsid w:val="009D6A8B"/>
    <w:rsid w:val="00A07471"/>
    <w:rsid w:val="00A31862"/>
    <w:rsid w:val="00A4168C"/>
    <w:rsid w:val="00A645F1"/>
    <w:rsid w:val="00A81151"/>
    <w:rsid w:val="00A84EEF"/>
    <w:rsid w:val="00AE004A"/>
    <w:rsid w:val="00B15D7B"/>
    <w:rsid w:val="00B23C4F"/>
    <w:rsid w:val="00BA280B"/>
    <w:rsid w:val="00BB17F6"/>
    <w:rsid w:val="00BC2C55"/>
    <w:rsid w:val="00BC7713"/>
    <w:rsid w:val="00BD0B84"/>
    <w:rsid w:val="00BF04C4"/>
    <w:rsid w:val="00C96785"/>
    <w:rsid w:val="00CD1D1F"/>
    <w:rsid w:val="00CE1FE6"/>
    <w:rsid w:val="00D304C0"/>
    <w:rsid w:val="00D35287"/>
    <w:rsid w:val="00D6552D"/>
    <w:rsid w:val="00D9048E"/>
    <w:rsid w:val="00DC2D3C"/>
    <w:rsid w:val="00DE2D51"/>
    <w:rsid w:val="00E23579"/>
    <w:rsid w:val="00E51E64"/>
    <w:rsid w:val="00EA6386"/>
    <w:rsid w:val="00EC2C1D"/>
    <w:rsid w:val="00EC7678"/>
    <w:rsid w:val="00EE59E5"/>
    <w:rsid w:val="00F5584C"/>
    <w:rsid w:val="00FA3ADF"/>
    <w:rsid w:val="00FD4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35F4716-8474-45CE-BE49-05869C83A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pPr>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outlineLvl w:val="1"/>
    </w:pPr>
    <w:rPr>
      <w:rFonts w:ascii="Arial Narrow" w:hAnsi="Arial Narrow"/>
      <w:b/>
      <w:bCs/>
      <w:sz w:val="22"/>
    </w:rPr>
  </w:style>
  <w:style w:type="paragraph" w:styleId="Heading3">
    <w:name w:val="heading 3"/>
    <w:basedOn w:val="Normal"/>
    <w:next w:val="Normal"/>
    <w:link w:val="Heading3Char"/>
    <w:uiPriority w:val="9"/>
    <w:semiHidden/>
    <w:unhideWhenUsed/>
    <w:qFormat/>
    <w:rsid w:val="00BD0B84"/>
    <w:pPr>
      <w:keepNext/>
      <w:spacing w:before="240" w:after="60"/>
      <w:outlineLvl w:val="2"/>
    </w:pPr>
    <w:rPr>
      <w:rFonts w:ascii="Cambria" w:hAnsi="Cambria"/>
      <w:b/>
      <w:bCs/>
      <w:sz w:val="26"/>
      <w:szCs w:val="26"/>
    </w:rPr>
  </w:style>
  <w:style w:type="paragraph" w:styleId="Heading4">
    <w:name w:val="heading 4"/>
    <w:basedOn w:val="Normal"/>
    <w:next w:val="Normal"/>
    <w:qFormat/>
    <w:pPr>
      <w:keepNext/>
      <w:tabs>
        <w:tab w:val="left" w:leader="underscore" w:pos="10350"/>
      </w:tabs>
      <w:outlineLvl w:val="3"/>
    </w:pPr>
    <w:rPr>
      <w:rFonts w:ascii="Arial Narrow" w:hAnsi="Arial Narrow"/>
      <w:b/>
      <w:sz w:val="22"/>
      <w:u w:val="single"/>
    </w:rPr>
  </w:style>
  <w:style w:type="paragraph" w:styleId="Heading5">
    <w:name w:val="heading 5"/>
    <w:basedOn w:val="Normal"/>
    <w:next w:val="Normal"/>
    <w:link w:val="Heading5Char"/>
    <w:unhideWhenUsed/>
    <w:qFormat/>
    <w:rsid w:val="00287D86"/>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23F2B"/>
    <w:pPr>
      <w:autoSpaceDE w:val="0"/>
      <w:autoSpaceDN w:val="0"/>
      <w:adjustRightInd w:val="0"/>
      <w:spacing w:before="12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ing5Char">
    <w:name w:val="Heading 5 Char"/>
    <w:link w:val="Heading5"/>
    <w:rsid w:val="00287D86"/>
    <w:rPr>
      <w:rFonts w:ascii="Calibri" w:eastAsia="Times New Roman" w:hAnsi="Calibri" w:cs="Times New Roman"/>
      <w:b/>
      <w:bCs/>
      <w:i/>
      <w:iCs/>
      <w:sz w:val="26"/>
      <w:szCs w:val="26"/>
    </w:rPr>
  </w:style>
  <w:style w:type="paragraph" w:styleId="BodyTextIndent">
    <w:name w:val="Body Text Indent"/>
    <w:basedOn w:val="Normal"/>
    <w:link w:val="BodyTextIndentChar"/>
    <w:semiHidden/>
    <w:rsid w:val="00287D86"/>
    <w:pPr>
      <w:ind w:left="270"/>
    </w:pPr>
    <w:rPr>
      <w:rFonts w:ascii="Arial Narrow" w:hAnsi="Arial Narrow"/>
      <w:bCs/>
      <w:sz w:val="22"/>
    </w:rPr>
  </w:style>
  <w:style w:type="character" w:customStyle="1" w:styleId="BodyTextIndentChar">
    <w:name w:val="Body Text Indent Char"/>
    <w:link w:val="BodyTextIndent"/>
    <w:semiHidden/>
    <w:rsid w:val="00287D86"/>
    <w:rPr>
      <w:rFonts w:ascii="Arial Narrow" w:hAnsi="Arial Narrow"/>
      <w:bCs/>
      <w:sz w:val="22"/>
    </w:rPr>
  </w:style>
  <w:style w:type="character" w:customStyle="1" w:styleId="mw-headline">
    <w:name w:val="mw-headline"/>
    <w:rsid w:val="00287D86"/>
  </w:style>
  <w:style w:type="paragraph" w:styleId="BodyText3">
    <w:name w:val="Body Text 3"/>
    <w:basedOn w:val="Normal"/>
    <w:link w:val="BodyText3Char"/>
    <w:uiPriority w:val="99"/>
    <w:semiHidden/>
    <w:unhideWhenUsed/>
    <w:rsid w:val="005132FB"/>
    <w:pPr>
      <w:spacing w:after="120"/>
    </w:pPr>
    <w:rPr>
      <w:sz w:val="16"/>
      <w:szCs w:val="16"/>
    </w:rPr>
  </w:style>
  <w:style w:type="character" w:customStyle="1" w:styleId="BodyText3Char">
    <w:name w:val="Body Text 3 Char"/>
    <w:link w:val="BodyText3"/>
    <w:uiPriority w:val="99"/>
    <w:semiHidden/>
    <w:rsid w:val="005132FB"/>
    <w:rPr>
      <w:sz w:val="16"/>
      <w:szCs w:val="16"/>
    </w:rPr>
  </w:style>
  <w:style w:type="character" w:customStyle="1" w:styleId="Heading3Char">
    <w:name w:val="Heading 3 Char"/>
    <w:link w:val="Heading3"/>
    <w:uiPriority w:val="9"/>
    <w:semiHidden/>
    <w:rsid w:val="00BD0B84"/>
    <w:rPr>
      <w:rFonts w:ascii="Cambria" w:eastAsia="Times New Roman" w:hAnsi="Cambria" w:cs="Times New Roman"/>
      <w:b/>
      <w:bCs/>
      <w:sz w:val="26"/>
      <w:szCs w:val="26"/>
    </w:rPr>
  </w:style>
  <w:style w:type="paragraph" w:styleId="BodyText2">
    <w:name w:val="Body Text 2"/>
    <w:basedOn w:val="Normal"/>
    <w:link w:val="BodyText2Char"/>
    <w:uiPriority w:val="99"/>
    <w:semiHidden/>
    <w:unhideWhenUsed/>
    <w:rsid w:val="00BD0B84"/>
    <w:pPr>
      <w:spacing w:after="120" w:line="480" w:lineRule="auto"/>
    </w:pPr>
  </w:style>
  <w:style w:type="character" w:customStyle="1" w:styleId="BodyText2Char">
    <w:name w:val="Body Text 2 Char"/>
    <w:basedOn w:val="DefaultParagraphFont"/>
    <w:link w:val="BodyText2"/>
    <w:uiPriority w:val="99"/>
    <w:semiHidden/>
    <w:rsid w:val="00BD0B84"/>
  </w:style>
  <w:style w:type="character" w:customStyle="1" w:styleId="HeaderChar">
    <w:name w:val="Header Char"/>
    <w:link w:val="Header"/>
    <w:semiHidden/>
    <w:rsid w:val="00BD0B84"/>
  </w:style>
  <w:style w:type="paragraph" w:styleId="BodyText">
    <w:name w:val="Body Text"/>
    <w:basedOn w:val="Normal"/>
    <w:link w:val="BodyTextChar"/>
    <w:uiPriority w:val="99"/>
    <w:semiHidden/>
    <w:unhideWhenUsed/>
    <w:rsid w:val="002B7BD8"/>
    <w:pPr>
      <w:spacing w:after="120"/>
    </w:pPr>
  </w:style>
  <w:style w:type="character" w:customStyle="1" w:styleId="BodyTextChar">
    <w:name w:val="Body Text Char"/>
    <w:basedOn w:val="DefaultParagraphFont"/>
    <w:link w:val="BodyText"/>
    <w:uiPriority w:val="99"/>
    <w:semiHidden/>
    <w:rsid w:val="002B7BD8"/>
  </w:style>
  <w:style w:type="paragraph" w:styleId="BodyTextIndent2">
    <w:name w:val="Body Text Indent 2"/>
    <w:basedOn w:val="Normal"/>
    <w:link w:val="BodyTextIndent2Char"/>
    <w:uiPriority w:val="99"/>
    <w:semiHidden/>
    <w:unhideWhenUsed/>
    <w:rsid w:val="0054784B"/>
    <w:pPr>
      <w:spacing w:after="120" w:line="480" w:lineRule="auto"/>
      <w:ind w:left="360"/>
    </w:pPr>
  </w:style>
  <w:style w:type="character" w:customStyle="1" w:styleId="BodyTextIndent2Char">
    <w:name w:val="Body Text Indent 2 Char"/>
    <w:basedOn w:val="DefaultParagraphFont"/>
    <w:link w:val="BodyTextIndent2"/>
    <w:uiPriority w:val="99"/>
    <w:semiHidden/>
    <w:rsid w:val="0054784B"/>
  </w:style>
  <w:style w:type="paragraph" w:styleId="BodyTextIndent3">
    <w:name w:val="Body Text Indent 3"/>
    <w:basedOn w:val="Normal"/>
    <w:link w:val="BodyTextIndent3Char"/>
    <w:uiPriority w:val="99"/>
    <w:semiHidden/>
    <w:unhideWhenUsed/>
    <w:rsid w:val="009D6A8B"/>
    <w:pPr>
      <w:spacing w:after="120"/>
      <w:ind w:left="360"/>
    </w:pPr>
    <w:rPr>
      <w:sz w:val="16"/>
      <w:szCs w:val="16"/>
    </w:rPr>
  </w:style>
  <w:style w:type="character" w:customStyle="1" w:styleId="BodyTextIndent3Char">
    <w:name w:val="Body Text Indent 3 Char"/>
    <w:link w:val="BodyTextIndent3"/>
    <w:uiPriority w:val="99"/>
    <w:semiHidden/>
    <w:rsid w:val="009D6A8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hyperlink" Target="http://www.meritbadge.org/wiki/index.php/Cycling"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scouting.org/scoutsource/HealthandSafety/GSS/toc.aspx" TargetMode="External"/><Relationship Id="rId7" Type="http://schemas.openxmlformats.org/officeDocument/2006/relationships/endnotes" Target="endnotes.xml"/><Relationship Id="rId12" Type="http://schemas.openxmlformats.org/officeDocument/2006/relationships/hyperlink" Target="http://www.meritbadge.org/wiki/index.php/Cycling"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scouting.org/filestore/pdf/33088.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rit.badge@scouting.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4.xml"/><Relationship Id="rId10" Type="http://schemas.openxmlformats.org/officeDocument/2006/relationships/hyperlink" Target="mailto:Workbooks@usscouts.org?subject=Merit%20Badge%20Workbook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header" Target="header1.xml"/><Relationship Id="rId22" Type="http://schemas.openxmlformats.org/officeDocument/2006/relationships/header" Target="header4.xml"/></Relationships>
</file>

<file path=word/_rels/header3.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http://usscouts.org/mb/patch/mb039rc.gif" TargetMode="External"/><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92B83-102C-4EAD-85A9-2111C94E4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9</Pages>
  <Words>1512</Words>
  <Characters>8619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Cycling</vt:lpstr>
    </vt:vector>
  </TitlesOfParts>
  <Company>US Scouting Service Project, Inc.</Company>
  <LinksUpToDate>false</LinksUpToDate>
  <CharactersWithSpaces>10111</CharactersWithSpaces>
  <SharedDoc>false</SharedDoc>
  <HLinks>
    <vt:vector size="48"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7143444</vt:i4>
      </vt:variant>
      <vt:variant>
        <vt:i4>0</vt:i4>
      </vt:variant>
      <vt:variant>
        <vt:i4>0</vt:i4>
      </vt:variant>
      <vt:variant>
        <vt:i4>5</vt:i4>
      </vt:variant>
      <vt:variant>
        <vt:lpwstr>http://www.meritbadge.org/wiki/index.php/Cycling</vt:lpwstr>
      </vt:variant>
      <vt:variant>
        <vt:lpwstr>Requirement_resources</vt:lpwstr>
      </vt:variant>
      <vt:variant>
        <vt:i4>5046300</vt:i4>
      </vt:variant>
      <vt:variant>
        <vt:i4>-1</vt:i4>
      </vt:variant>
      <vt:variant>
        <vt:i4>2070</vt:i4>
      </vt:variant>
      <vt:variant>
        <vt:i4>1</vt:i4>
      </vt:variant>
      <vt:variant>
        <vt:lpwstr>http://usscouts.org/mb/patch/mb039rc.gif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Cycling</dc:title>
  <dc:subject>Merit Badge Workbook</dc:subject>
  <dc:creator>Craig Lincoln and Paul Wolf</dc:creator>
  <cp:keywords/>
  <cp:lastModifiedBy>Microsoft account</cp:lastModifiedBy>
  <cp:revision>12</cp:revision>
  <cp:lastPrinted>2013-05-03T18:10:00Z</cp:lastPrinted>
  <dcterms:created xsi:type="dcterms:W3CDTF">2013-05-03T02:16:00Z</dcterms:created>
  <dcterms:modified xsi:type="dcterms:W3CDTF">2013-05-31T19:55:00Z</dcterms:modified>
</cp:coreProperties>
</file>